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B4" w:rsidRPr="002A40B4" w:rsidRDefault="002A40B4" w:rsidP="002A40B4">
      <w:pPr>
        <w:jc w:val="right"/>
        <w:rPr>
          <w:b/>
          <w:bCs/>
          <w:u w:val="single"/>
          <w:rtl/>
          <w:lang w:bidi="ar-IQ"/>
        </w:rPr>
      </w:pPr>
      <w:bookmarkStart w:id="0" w:name="_GoBack"/>
      <w:bookmarkEnd w:id="0"/>
    </w:p>
    <w:p w:rsidR="002A40B4" w:rsidRPr="002A40B4" w:rsidRDefault="002A40B4" w:rsidP="006E762C">
      <w:pPr>
        <w:jc w:val="center"/>
        <w:rPr>
          <w:b/>
          <w:bCs/>
        </w:rPr>
      </w:pPr>
    </w:p>
    <w:p w:rsidR="002A40B4" w:rsidRPr="002A40B4" w:rsidRDefault="002A40B4" w:rsidP="002A40B4">
      <w:pPr>
        <w:jc w:val="right"/>
        <w:rPr>
          <w:b/>
          <w:bCs/>
          <w:rtl/>
          <w:lang w:bidi="ar-IQ"/>
        </w:rPr>
      </w:pPr>
    </w:p>
    <w:p w:rsidR="006E762C" w:rsidRPr="006E762C" w:rsidRDefault="006E762C" w:rsidP="006E76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-353060</wp:posOffset>
                </wp:positionV>
                <wp:extent cx="1143000" cy="1348740"/>
                <wp:effectExtent l="34290" t="102235" r="108585" b="349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13C7C" w:rsidRDefault="00B13C7C" w:rsidP="006E762C">
                            <w:pPr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70AE7EC9" wp14:editId="7142D45C">
                                  <wp:extent cx="903605" cy="1201420"/>
                                  <wp:effectExtent l="0" t="0" r="0" b="0"/>
                                  <wp:docPr id="1" name="Picture 1" descr="DSC039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SC0398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3605" cy="1201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13C7C" w:rsidRDefault="00B13C7C" w:rsidP="006E762C">
                            <w:pPr>
                              <w:jc w:val="center"/>
                            </w:pPr>
                          </w:p>
                          <w:p w:rsidR="00B13C7C" w:rsidRDefault="00B13C7C" w:rsidP="006E762C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Photo</w:t>
                            </w:r>
                          </w:p>
                          <w:p w:rsidR="00B13C7C" w:rsidRPr="007756F3" w:rsidRDefault="00B13C7C" w:rsidP="006E762C">
                            <w:pPr>
                              <w:rPr>
                                <w:sz w:val="20"/>
                                <w:szCs w:val="20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8.2pt;margin-top:-27.8pt;width:90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" strokeweight="4.5pt">
                <v:stroke linestyle="thickThin"/>
                <v:shadow on="t" opacity=".5" offset="6pt,-6pt"/>
                <v:textbox>
                  <w:txbxContent>
                    <w:p w:rsidR="00B13C7C" w:rsidRDefault="00B13C7C" w:rsidP="006E762C">
                      <w:pPr>
                        <w:jc w:val="center"/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70AE7EC9" wp14:editId="7142D45C">
                            <wp:extent cx="903605" cy="1201420"/>
                            <wp:effectExtent l="0" t="0" r="0" b="0"/>
                            <wp:docPr id="1" name="Picture 1" descr="DSC039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SC0398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3605" cy="1201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13C7C" w:rsidRDefault="00B13C7C" w:rsidP="006E762C">
                      <w:pPr>
                        <w:jc w:val="center"/>
                      </w:pPr>
                    </w:p>
                    <w:p w:rsidR="00B13C7C" w:rsidRDefault="00B13C7C" w:rsidP="006E762C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Photo</w:t>
                      </w:r>
                    </w:p>
                    <w:p w:rsidR="00B13C7C" w:rsidRPr="007756F3" w:rsidRDefault="00B13C7C" w:rsidP="006E762C">
                      <w:pPr>
                        <w:rPr>
                          <w:sz w:val="20"/>
                          <w:szCs w:val="20"/>
                          <w:rtl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762C">
        <w:rPr>
          <w:rFonts w:ascii="Times New Roman" w:eastAsia="Times New Roman" w:hAnsi="Times New Roman" w:cs="Times New Roman"/>
          <w:b/>
          <w:bCs/>
          <w:noProof/>
          <w:sz w:val="36"/>
          <w:szCs w:val="36"/>
          <w:u w:val="single"/>
          <w:lang w:bidi="ar-EG"/>
        </w:rPr>
        <w:t>C.V</w:t>
      </w:r>
    </w:p>
    <w:p w:rsidR="006E762C" w:rsidRPr="006E762C" w:rsidRDefault="006E762C" w:rsidP="006E76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bidi="ar-EG"/>
        </w:rPr>
      </w:pPr>
    </w:p>
    <w:p w:rsidR="006E762C" w:rsidRPr="006E762C" w:rsidRDefault="006E762C" w:rsidP="006E762C">
      <w:pPr>
        <w:spacing w:after="0" w:line="240" w:lineRule="auto"/>
        <w:ind w:hanging="28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</w:p>
    <w:p w:rsidR="006E762C" w:rsidRPr="006E762C" w:rsidRDefault="006E762C" w:rsidP="006E762C">
      <w:pPr>
        <w:spacing w:after="0" w:line="240" w:lineRule="auto"/>
        <w:ind w:hanging="28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6E762C" w:rsidRPr="006E762C" w:rsidRDefault="006E762C" w:rsidP="006E762C">
      <w:pPr>
        <w:spacing w:after="0" w:line="240" w:lineRule="auto"/>
        <w:ind w:hanging="28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3410E2" w:rsidRPr="003410E2" w:rsidRDefault="003410E2" w:rsidP="006E76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3410E2" w:rsidRPr="003410E2" w:rsidRDefault="003410E2" w:rsidP="003410E2">
      <w:pPr>
        <w:spacing w:after="0" w:line="240" w:lineRule="auto"/>
        <w:ind w:hanging="28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3410E2" w:rsidRPr="003410E2" w:rsidRDefault="003410E2" w:rsidP="003410E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10E2" w:rsidRPr="003410E2" w:rsidRDefault="003410E2" w:rsidP="003410E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10E2" w:rsidRPr="003410E2" w:rsidRDefault="003410E2" w:rsidP="003410E2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410E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Name:</w:t>
      </w:r>
      <w:r w:rsidRPr="003410E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May </w:t>
      </w:r>
      <w:proofErr w:type="spellStart"/>
      <w:r w:rsidRPr="003410E2">
        <w:rPr>
          <w:rFonts w:ascii="Times New Roman" w:eastAsia="Times New Roman" w:hAnsi="Times New Roman" w:cs="Times New Roman"/>
          <w:b/>
          <w:bCs/>
          <w:sz w:val="32"/>
          <w:szCs w:val="32"/>
        </w:rPr>
        <w:t>Sedeeq</w:t>
      </w:r>
      <w:proofErr w:type="spellEnd"/>
      <w:r w:rsidRPr="003410E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3410E2">
        <w:rPr>
          <w:rFonts w:ascii="Times New Roman" w:eastAsia="Times New Roman" w:hAnsi="Times New Roman" w:cs="Times New Roman"/>
          <w:b/>
          <w:bCs/>
          <w:sz w:val="32"/>
          <w:szCs w:val="32"/>
        </w:rPr>
        <w:t>Taha</w:t>
      </w:r>
      <w:proofErr w:type="spellEnd"/>
      <w:r w:rsidRPr="003410E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3410E2">
        <w:rPr>
          <w:rFonts w:ascii="Times New Roman" w:eastAsia="Times New Roman" w:hAnsi="Times New Roman" w:cs="Times New Roman"/>
          <w:b/>
          <w:bCs/>
          <w:sz w:val="32"/>
          <w:szCs w:val="32"/>
        </w:rPr>
        <w:t>Thanoon</w:t>
      </w:r>
      <w:proofErr w:type="spellEnd"/>
      <w:r w:rsidRPr="003410E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AL- Sabbagh</w:t>
      </w:r>
    </w:p>
    <w:p w:rsidR="002A40B4" w:rsidRPr="003410E2" w:rsidRDefault="002A40B4" w:rsidP="002A40B4">
      <w:pPr>
        <w:jc w:val="right"/>
        <w:rPr>
          <w:lang w:bidi="ar-IQ"/>
        </w:rPr>
      </w:pPr>
    </w:p>
    <w:p w:rsidR="002A40B4" w:rsidRPr="002A40B4" w:rsidRDefault="002A40B4" w:rsidP="002A40B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A40B4">
        <w:rPr>
          <w:rFonts w:ascii="Times New Roman" w:hAnsi="Times New Roman" w:cs="Times New Roman"/>
          <w:b/>
          <w:bCs/>
          <w:sz w:val="28"/>
          <w:szCs w:val="28"/>
          <w:u w:val="single"/>
        </w:rPr>
        <w:t>Date of Birth</w:t>
      </w:r>
      <w:r w:rsidRPr="002A40B4">
        <w:rPr>
          <w:rFonts w:ascii="Times New Roman" w:hAnsi="Times New Roman" w:cs="Times New Roman"/>
          <w:b/>
          <w:bCs/>
          <w:sz w:val="28"/>
          <w:szCs w:val="28"/>
        </w:rPr>
        <w:t>:  21/ 8 /1955</w:t>
      </w:r>
    </w:p>
    <w:p w:rsidR="002A40B4" w:rsidRPr="002A40B4" w:rsidRDefault="002A40B4" w:rsidP="002A40B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A40B4">
        <w:rPr>
          <w:rFonts w:ascii="Times New Roman" w:hAnsi="Times New Roman" w:cs="Times New Roman"/>
          <w:b/>
          <w:bCs/>
          <w:sz w:val="28"/>
          <w:szCs w:val="28"/>
          <w:u w:val="single"/>
        </w:rPr>
        <w:t>Religion:</w:t>
      </w:r>
      <w:r w:rsidRPr="002A40B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2A40B4">
        <w:rPr>
          <w:rFonts w:ascii="Times New Roman" w:hAnsi="Times New Roman" w:cs="Times New Roman"/>
          <w:b/>
          <w:bCs/>
          <w:sz w:val="28"/>
          <w:szCs w:val="28"/>
        </w:rPr>
        <w:t>Muslem</w:t>
      </w:r>
      <w:proofErr w:type="spellEnd"/>
    </w:p>
    <w:p w:rsidR="002A40B4" w:rsidRPr="002A40B4" w:rsidRDefault="002A40B4" w:rsidP="002A40B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A40B4">
        <w:rPr>
          <w:rFonts w:ascii="Times New Roman" w:hAnsi="Times New Roman" w:cs="Times New Roman"/>
          <w:b/>
          <w:bCs/>
          <w:sz w:val="28"/>
          <w:szCs w:val="28"/>
          <w:u w:val="single"/>
        </w:rPr>
        <w:t>Martial statues:</w:t>
      </w:r>
      <w:r w:rsidRPr="002A40B4">
        <w:rPr>
          <w:rFonts w:ascii="Times New Roman" w:hAnsi="Times New Roman" w:cs="Times New Roman"/>
          <w:b/>
          <w:bCs/>
          <w:sz w:val="28"/>
          <w:szCs w:val="28"/>
        </w:rPr>
        <w:t xml:space="preserve">  Married</w:t>
      </w:r>
    </w:p>
    <w:p w:rsidR="002A40B4" w:rsidRPr="002A40B4" w:rsidRDefault="002A40B4" w:rsidP="002A40B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A40B4">
        <w:rPr>
          <w:rFonts w:ascii="Times New Roman" w:hAnsi="Times New Roman" w:cs="Times New Roman"/>
          <w:b/>
          <w:bCs/>
          <w:sz w:val="28"/>
          <w:szCs w:val="28"/>
          <w:u w:val="single"/>
        </w:rPr>
        <w:t>No. of children:</w:t>
      </w:r>
      <w:r w:rsidRPr="002A40B4">
        <w:rPr>
          <w:rFonts w:ascii="Times New Roman" w:hAnsi="Times New Roman" w:cs="Times New Roman"/>
          <w:b/>
          <w:bCs/>
          <w:sz w:val="28"/>
          <w:szCs w:val="28"/>
        </w:rPr>
        <w:t xml:space="preserve"> Three</w:t>
      </w:r>
    </w:p>
    <w:p w:rsidR="002A40B4" w:rsidRPr="002A40B4" w:rsidRDefault="002A40B4" w:rsidP="002A40B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A40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Specialization: </w:t>
      </w:r>
      <w:r w:rsidRPr="002A40B4">
        <w:rPr>
          <w:rFonts w:ascii="Times New Roman" w:hAnsi="Times New Roman" w:cs="Times New Roman"/>
          <w:b/>
          <w:bCs/>
          <w:sz w:val="28"/>
          <w:szCs w:val="28"/>
        </w:rPr>
        <w:t>Clinical biochemistry</w:t>
      </w:r>
    </w:p>
    <w:p w:rsidR="002A40B4" w:rsidRPr="002A40B4" w:rsidRDefault="002A40B4" w:rsidP="002A40B4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A40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Position: </w:t>
      </w:r>
      <w:r w:rsidRPr="002A40B4">
        <w:rPr>
          <w:rFonts w:ascii="Times New Roman" w:hAnsi="Times New Roman" w:cs="Times New Roman"/>
          <w:b/>
          <w:bCs/>
          <w:sz w:val="28"/>
          <w:szCs w:val="28"/>
        </w:rPr>
        <w:t>Academic teaching</w:t>
      </w:r>
    </w:p>
    <w:p w:rsidR="002A40B4" w:rsidRPr="002A40B4" w:rsidRDefault="002A40B4" w:rsidP="002A40B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A40B4">
        <w:rPr>
          <w:rFonts w:ascii="Times New Roman" w:hAnsi="Times New Roman" w:cs="Times New Roman"/>
          <w:b/>
          <w:bCs/>
          <w:sz w:val="28"/>
          <w:szCs w:val="28"/>
          <w:u w:val="single"/>
        </w:rPr>
        <w:t>Scientific Degree:</w:t>
      </w:r>
      <w:r w:rsidRPr="002A40B4">
        <w:rPr>
          <w:rFonts w:ascii="Times New Roman" w:hAnsi="Times New Roman" w:cs="Times New Roman"/>
          <w:b/>
          <w:bCs/>
          <w:sz w:val="28"/>
          <w:szCs w:val="28"/>
        </w:rPr>
        <w:t xml:space="preserve"> Assist. Prof</w:t>
      </w:r>
    </w:p>
    <w:p w:rsidR="002A40B4" w:rsidRPr="002A40B4" w:rsidRDefault="002A40B4" w:rsidP="002A40B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A40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Work Address: </w:t>
      </w:r>
      <w:r w:rsidRPr="002A40B4">
        <w:rPr>
          <w:rFonts w:ascii="Times New Roman" w:hAnsi="Times New Roman" w:cs="Times New Roman"/>
          <w:b/>
          <w:bCs/>
          <w:sz w:val="28"/>
          <w:szCs w:val="28"/>
        </w:rPr>
        <w:t xml:space="preserve"> Pharmacy Department / </w:t>
      </w:r>
      <w:proofErr w:type="spellStart"/>
      <w:r w:rsidRPr="002A40B4">
        <w:rPr>
          <w:rFonts w:ascii="Times New Roman" w:hAnsi="Times New Roman" w:cs="Times New Roman"/>
          <w:b/>
          <w:bCs/>
          <w:sz w:val="28"/>
          <w:szCs w:val="28"/>
        </w:rPr>
        <w:t>Alrasheed</w:t>
      </w:r>
      <w:proofErr w:type="spellEnd"/>
      <w:r w:rsidRPr="002A40B4">
        <w:rPr>
          <w:rFonts w:ascii="Times New Roman" w:hAnsi="Times New Roman" w:cs="Times New Roman"/>
          <w:b/>
          <w:bCs/>
          <w:sz w:val="28"/>
          <w:szCs w:val="28"/>
        </w:rPr>
        <w:t xml:space="preserve"> University</w:t>
      </w:r>
    </w:p>
    <w:p w:rsidR="002A40B4" w:rsidRPr="002A40B4" w:rsidRDefault="002A40B4" w:rsidP="002A40B4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A40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Mobile: </w:t>
      </w:r>
      <w:r w:rsidRPr="002A40B4">
        <w:rPr>
          <w:rFonts w:ascii="Times New Roman" w:hAnsi="Times New Roman" w:cs="Times New Roman"/>
          <w:b/>
          <w:bCs/>
          <w:sz w:val="28"/>
          <w:szCs w:val="28"/>
        </w:rPr>
        <w:t xml:space="preserve">07707873831 </w:t>
      </w:r>
    </w:p>
    <w:p w:rsidR="002A40B4" w:rsidRPr="002A40B4" w:rsidRDefault="002A40B4" w:rsidP="002A40B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A40B4">
        <w:rPr>
          <w:rFonts w:ascii="Times New Roman" w:hAnsi="Times New Roman" w:cs="Times New Roman"/>
          <w:b/>
          <w:bCs/>
          <w:sz w:val="28"/>
          <w:szCs w:val="28"/>
          <w:u w:val="single"/>
        </w:rPr>
        <w:t>E-mail:</w:t>
      </w:r>
      <w:r w:rsidRPr="002A40B4">
        <w:rPr>
          <w:rFonts w:ascii="Times New Roman" w:hAnsi="Times New Roman" w:cs="Times New Roman"/>
          <w:b/>
          <w:bCs/>
          <w:sz w:val="28"/>
          <w:szCs w:val="28"/>
        </w:rPr>
        <w:t xml:space="preserve"> dr. </w:t>
      </w:r>
      <w:proofErr w:type="spellStart"/>
      <w:r w:rsidRPr="002A40B4">
        <w:rPr>
          <w:rFonts w:ascii="Times New Roman" w:hAnsi="Times New Roman" w:cs="Times New Roman"/>
          <w:b/>
          <w:bCs/>
          <w:sz w:val="28"/>
          <w:szCs w:val="28"/>
        </w:rPr>
        <w:t>maytaha@alrasheedcol</w:t>
      </w:r>
      <w:proofErr w:type="spellEnd"/>
      <w:r w:rsidR="000B1C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0B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B1C66">
        <w:rPr>
          <w:rFonts w:ascii="Times New Roman" w:hAnsi="Times New Roman" w:cs="Times New Roman"/>
          <w:b/>
          <w:bCs/>
          <w:sz w:val="28"/>
          <w:szCs w:val="28"/>
        </w:rPr>
        <w:t>edu.</w:t>
      </w:r>
      <w:r w:rsidRPr="002A40B4">
        <w:rPr>
          <w:rFonts w:ascii="Times New Roman" w:hAnsi="Times New Roman" w:cs="Times New Roman"/>
          <w:b/>
          <w:bCs/>
          <w:sz w:val="28"/>
          <w:szCs w:val="28"/>
        </w:rPr>
        <w:t>iq</w:t>
      </w:r>
    </w:p>
    <w:p w:rsidR="002A40B4" w:rsidRPr="002A40B4" w:rsidRDefault="002A40B4" w:rsidP="002A40B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A40B4">
        <w:rPr>
          <w:rFonts w:ascii="Times New Roman" w:hAnsi="Times New Roman" w:cs="Times New Roman"/>
          <w:b/>
          <w:bCs/>
          <w:sz w:val="28"/>
          <w:szCs w:val="28"/>
        </w:rPr>
        <w:t>Home Addres</w:t>
      </w:r>
      <w:r w:rsidR="000B1C66">
        <w:rPr>
          <w:rFonts w:ascii="Times New Roman" w:hAnsi="Times New Roman" w:cs="Times New Roman"/>
          <w:b/>
          <w:bCs/>
          <w:sz w:val="28"/>
          <w:szCs w:val="28"/>
        </w:rPr>
        <w:t xml:space="preserve">s: Baghdad/ Hay </w:t>
      </w:r>
      <w:proofErr w:type="spellStart"/>
      <w:r w:rsidR="000B1C66">
        <w:rPr>
          <w:rFonts w:ascii="Times New Roman" w:hAnsi="Times New Roman" w:cs="Times New Roman"/>
          <w:b/>
          <w:bCs/>
          <w:sz w:val="28"/>
          <w:szCs w:val="28"/>
        </w:rPr>
        <w:t>Alaadal</w:t>
      </w:r>
      <w:proofErr w:type="spellEnd"/>
      <w:r w:rsidR="000B1C66">
        <w:rPr>
          <w:rFonts w:ascii="Times New Roman" w:hAnsi="Times New Roman" w:cs="Times New Roman"/>
          <w:b/>
          <w:bCs/>
          <w:sz w:val="28"/>
          <w:szCs w:val="28"/>
        </w:rPr>
        <w:t xml:space="preserve">   645 /19</w:t>
      </w:r>
      <w:r w:rsidRPr="002A40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13C7C" w:rsidRDefault="00B13C7C" w:rsidP="00B13C7C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3C7C" w:rsidRDefault="00B13C7C" w:rsidP="00B13C7C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3C7C" w:rsidRPr="00B13C7C" w:rsidRDefault="00B13C7C" w:rsidP="00B13C7C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3C7C" w:rsidRDefault="00B13C7C" w:rsidP="00B13C7C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40B4" w:rsidRPr="00B13C7C" w:rsidRDefault="002A40B4" w:rsidP="00B13C7C">
      <w:pPr>
        <w:numPr>
          <w:ilvl w:val="0"/>
          <w:numId w:val="2"/>
        </w:numPr>
        <w:jc w:val="right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B13C7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First,    </w:t>
      </w:r>
      <w:r w:rsidRPr="00B13C7C">
        <w:rPr>
          <w:rFonts w:ascii="Times New Roman" w:hAnsi="Times New Roman" w:cs="Times New Roman"/>
          <w:b/>
          <w:bCs/>
          <w:sz w:val="28"/>
          <w:szCs w:val="28"/>
          <w:u w:val="single"/>
        </w:rPr>
        <w:t>Scientific Certification</w:t>
      </w:r>
      <w:r w:rsidRPr="00B13C7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bidiVisual/>
        <w:tblW w:w="9171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3006"/>
        <w:gridCol w:w="2610"/>
        <w:gridCol w:w="1521"/>
      </w:tblGrid>
      <w:tr w:rsidR="002A40B4" w:rsidRPr="002A40B4" w:rsidTr="00B13C7C">
        <w:trPr>
          <w:trHeight w:hRule="exact" w:val="504"/>
        </w:trPr>
        <w:tc>
          <w:tcPr>
            <w:tcW w:w="2034" w:type="dxa"/>
            <w:shd w:val="clear" w:color="auto" w:fill="EEECE1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A4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006" w:type="dxa"/>
            <w:shd w:val="clear" w:color="auto" w:fill="EEECE1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College</w:t>
            </w:r>
          </w:p>
        </w:tc>
        <w:tc>
          <w:tcPr>
            <w:tcW w:w="2610" w:type="dxa"/>
            <w:shd w:val="clear" w:color="auto" w:fill="EEECE1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1521" w:type="dxa"/>
            <w:shd w:val="clear" w:color="auto" w:fill="EEECE1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Degree science</w:t>
            </w:r>
          </w:p>
        </w:tc>
      </w:tr>
      <w:tr w:rsidR="002A40B4" w:rsidRPr="002A40B4" w:rsidTr="00B13C7C">
        <w:trPr>
          <w:trHeight w:hRule="exact" w:val="547"/>
        </w:trPr>
        <w:tc>
          <w:tcPr>
            <w:tcW w:w="2034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3006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College of Pharmacy</w:t>
            </w:r>
          </w:p>
        </w:tc>
        <w:tc>
          <w:tcPr>
            <w:tcW w:w="261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Baghdad university</w:t>
            </w:r>
          </w:p>
        </w:tc>
        <w:tc>
          <w:tcPr>
            <w:tcW w:w="1521" w:type="dxa"/>
            <w:shd w:val="clear" w:color="auto" w:fill="A6A6A6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B.Sc.</w:t>
            </w:r>
          </w:p>
        </w:tc>
      </w:tr>
      <w:tr w:rsidR="002A40B4" w:rsidRPr="002A40B4" w:rsidTr="00B13C7C">
        <w:trPr>
          <w:trHeight w:hRule="exact" w:val="1052"/>
        </w:trPr>
        <w:tc>
          <w:tcPr>
            <w:tcW w:w="2034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3006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Baghdad college  of Medicine </w:t>
            </w:r>
          </w:p>
        </w:tc>
        <w:tc>
          <w:tcPr>
            <w:tcW w:w="261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Baghdad university</w:t>
            </w:r>
          </w:p>
        </w:tc>
        <w:tc>
          <w:tcPr>
            <w:tcW w:w="1521" w:type="dxa"/>
            <w:shd w:val="clear" w:color="auto" w:fill="A6A6A6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A4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M.Sc.</w:t>
            </w:r>
          </w:p>
        </w:tc>
      </w:tr>
      <w:tr w:rsidR="002A40B4" w:rsidRPr="002A40B4" w:rsidTr="00B13C7C">
        <w:trPr>
          <w:trHeight w:hRule="exact" w:val="117"/>
        </w:trPr>
        <w:tc>
          <w:tcPr>
            <w:tcW w:w="2034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3006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61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521" w:type="dxa"/>
            <w:shd w:val="clear" w:color="auto" w:fill="A6A6A6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2A40B4" w:rsidRPr="002A40B4" w:rsidRDefault="002A40B4" w:rsidP="002A40B4">
      <w:pPr>
        <w:jc w:val="right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pPr w:leftFromText="180" w:rightFromText="180" w:vertAnchor="text" w:horzAnchor="margin" w:tblpXSpec="right" w:tblpY="1040"/>
        <w:bidiVisual/>
        <w:tblW w:w="90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3785"/>
        <w:gridCol w:w="2832"/>
        <w:gridCol w:w="993"/>
      </w:tblGrid>
      <w:tr w:rsidR="00B13C7C" w:rsidRPr="002A40B4" w:rsidTr="00B13C7C">
        <w:trPr>
          <w:trHeight w:hRule="exact" w:val="504"/>
        </w:trPr>
        <w:tc>
          <w:tcPr>
            <w:tcW w:w="813" w:type="pct"/>
            <w:shd w:val="clear" w:color="auto" w:fill="EEECE1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From –To</w:t>
            </w:r>
          </w:p>
        </w:tc>
        <w:tc>
          <w:tcPr>
            <w:tcW w:w="2082" w:type="pct"/>
            <w:shd w:val="clear" w:color="auto" w:fill="EEECE1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A4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Workplace</w:t>
            </w:r>
          </w:p>
        </w:tc>
        <w:tc>
          <w:tcPr>
            <w:tcW w:w="1558" w:type="pct"/>
            <w:shd w:val="clear" w:color="auto" w:fill="EEECE1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A4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Career</w:t>
            </w:r>
          </w:p>
        </w:tc>
        <w:tc>
          <w:tcPr>
            <w:tcW w:w="546" w:type="pct"/>
            <w:shd w:val="clear" w:color="auto" w:fill="EEECE1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A4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No.</w:t>
            </w:r>
          </w:p>
        </w:tc>
      </w:tr>
      <w:tr w:rsidR="00B13C7C" w:rsidRPr="002A40B4" w:rsidTr="00B13C7C">
        <w:trPr>
          <w:trHeight w:hRule="exact" w:val="1128"/>
        </w:trPr>
        <w:tc>
          <w:tcPr>
            <w:tcW w:w="813" w:type="pct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1978-1985</w:t>
            </w:r>
          </w:p>
        </w:tc>
        <w:tc>
          <w:tcPr>
            <w:tcW w:w="2082" w:type="pct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College of  Pharmacy / Baghdad university</w:t>
            </w:r>
          </w:p>
        </w:tc>
        <w:tc>
          <w:tcPr>
            <w:tcW w:w="1558" w:type="pct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Pharmacist</w:t>
            </w:r>
          </w:p>
        </w:tc>
        <w:tc>
          <w:tcPr>
            <w:tcW w:w="546" w:type="pct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B13C7C" w:rsidRPr="002A40B4" w:rsidTr="00B13C7C">
        <w:trPr>
          <w:trHeight w:hRule="exact" w:val="1088"/>
        </w:trPr>
        <w:tc>
          <w:tcPr>
            <w:tcW w:w="813" w:type="pct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1987-1994</w:t>
            </w:r>
          </w:p>
        </w:tc>
        <w:tc>
          <w:tcPr>
            <w:tcW w:w="2082" w:type="pct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College of  Pharmacy / Baghdad university</w:t>
            </w:r>
          </w:p>
        </w:tc>
        <w:tc>
          <w:tcPr>
            <w:tcW w:w="1558" w:type="pct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Assist Lecturer</w:t>
            </w:r>
          </w:p>
        </w:tc>
        <w:tc>
          <w:tcPr>
            <w:tcW w:w="546" w:type="pct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B13C7C" w:rsidRPr="002A40B4" w:rsidTr="00B13C7C">
        <w:trPr>
          <w:trHeight w:hRule="exact" w:val="1076"/>
        </w:trPr>
        <w:tc>
          <w:tcPr>
            <w:tcW w:w="813" w:type="pct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1994-2005</w:t>
            </w:r>
          </w:p>
        </w:tc>
        <w:tc>
          <w:tcPr>
            <w:tcW w:w="2082" w:type="pct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College of  Pharmacy / Baghdad university</w:t>
            </w:r>
          </w:p>
        </w:tc>
        <w:tc>
          <w:tcPr>
            <w:tcW w:w="1558" w:type="pct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Lecturer</w:t>
            </w:r>
          </w:p>
        </w:tc>
        <w:tc>
          <w:tcPr>
            <w:tcW w:w="546" w:type="pct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B13C7C" w:rsidRPr="002A40B4" w:rsidTr="00B13C7C">
        <w:trPr>
          <w:trHeight w:hRule="exact" w:val="1413"/>
        </w:trPr>
        <w:tc>
          <w:tcPr>
            <w:tcW w:w="813" w:type="pct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2005-2008</w:t>
            </w:r>
          </w:p>
        </w:tc>
        <w:tc>
          <w:tcPr>
            <w:tcW w:w="2082" w:type="pct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College of  Pharmacy / Baghdad university</w:t>
            </w:r>
          </w:p>
        </w:tc>
        <w:tc>
          <w:tcPr>
            <w:tcW w:w="1558" w:type="pct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Head of the Clinical Pharmacy Department</w:t>
            </w:r>
          </w:p>
        </w:tc>
        <w:tc>
          <w:tcPr>
            <w:tcW w:w="546" w:type="pct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B13C7C" w:rsidRPr="002A40B4" w:rsidTr="00B13C7C">
        <w:trPr>
          <w:trHeight w:hRule="exact" w:val="1282"/>
        </w:trPr>
        <w:tc>
          <w:tcPr>
            <w:tcW w:w="813" w:type="pct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2010-2015</w:t>
            </w:r>
          </w:p>
        </w:tc>
        <w:tc>
          <w:tcPr>
            <w:tcW w:w="2082" w:type="pct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College of  Pharmacy / Baghdad university</w:t>
            </w:r>
          </w:p>
        </w:tc>
        <w:tc>
          <w:tcPr>
            <w:tcW w:w="1558" w:type="pct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Assist .Prof</w:t>
            </w:r>
          </w:p>
        </w:tc>
        <w:tc>
          <w:tcPr>
            <w:tcW w:w="546" w:type="pct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B13C7C" w:rsidRPr="002A40B4" w:rsidTr="00B13C7C">
        <w:trPr>
          <w:trHeight w:hRule="exact" w:val="1271"/>
        </w:trPr>
        <w:tc>
          <w:tcPr>
            <w:tcW w:w="813" w:type="pct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2082" w:type="pct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college of  Pharmacy / Baghdad university</w:t>
            </w:r>
          </w:p>
        </w:tc>
        <w:tc>
          <w:tcPr>
            <w:tcW w:w="1558" w:type="pct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Head of the Clinical Pharmacy Department</w:t>
            </w:r>
          </w:p>
        </w:tc>
        <w:tc>
          <w:tcPr>
            <w:tcW w:w="546" w:type="pct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</w:tbl>
    <w:p w:rsidR="002A40B4" w:rsidRPr="002A40B4" w:rsidRDefault="002A40B4" w:rsidP="002A40B4">
      <w:pPr>
        <w:numPr>
          <w:ilvl w:val="0"/>
          <w:numId w:val="2"/>
        </w:numPr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2A40B4">
        <w:rPr>
          <w:rFonts w:ascii="Times New Roman" w:hAnsi="Times New Roman" w:cs="Times New Roman"/>
          <w:b/>
          <w:bCs/>
          <w:sz w:val="28"/>
          <w:szCs w:val="28"/>
        </w:rPr>
        <w:t xml:space="preserve">       Second,     </w:t>
      </w:r>
      <w:r w:rsidRPr="002A40B4">
        <w:rPr>
          <w:rFonts w:ascii="Times New Roman" w:hAnsi="Times New Roman" w:cs="Times New Roman"/>
          <w:b/>
          <w:bCs/>
          <w:sz w:val="28"/>
          <w:szCs w:val="28"/>
          <w:u w:val="single"/>
        </w:rPr>
        <w:t>Career</w:t>
      </w:r>
      <w:r w:rsidRPr="002A40B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A40B4" w:rsidRPr="002A40B4" w:rsidRDefault="002A40B4" w:rsidP="002A40B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right" w:tblpY="1040"/>
        <w:bidiVisual/>
        <w:tblW w:w="92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3686"/>
        <w:gridCol w:w="2977"/>
        <w:gridCol w:w="992"/>
      </w:tblGrid>
      <w:tr w:rsidR="00B13C7C" w:rsidRPr="002A40B4" w:rsidTr="000B1C66">
        <w:trPr>
          <w:trHeight w:hRule="exact" w:val="1302"/>
        </w:trPr>
        <w:tc>
          <w:tcPr>
            <w:tcW w:w="840" w:type="pct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2014- 2016</w:t>
            </w:r>
          </w:p>
        </w:tc>
        <w:tc>
          <w:tcPr>
            <w:tcW w:w="2003" w:type="pct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college of  Pharmacy / Baghdad university</w:t>
            </w:r>
          </w:p>
        </w:tc>
        <w:tc>
          <w:tcPr>
            <w:tcW w:w="1618" w:type="pct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Head of the 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Pharmacognacy</w:t>
            </w:r>
            <w:proofErr w:type="spell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Department</w:t>
            </w:r>
          </w:p>
        </w:tc>
        <w:tc>
          <w:tcPr>
            <w:tcW w:w="539" w:type="pct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13C7C" w:rsidRPr="002A40B4" w:rsidRDefault="00B13C7C" w:rsidP="000B1C66">
      <w:pPr>
        <w:tabs>
          <w:tab w:val="left" w:pos="2898"/>
        </w:tabs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</w:p>
    <w:tbl>
      <w:tblPr>
        <w:tblpPr w:leftFromText="180" w:rightFromText="180" w:vertAnchor="text" w:horzAnchor="margin" w:tblpXSpec="right" w:tblpY="1040"/>
        <w:bidiVisual/>
        <w:tblW w:w="92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3688"/>
        <w:gridCol w:w="2976"/>
        <w:gridCol w:w="992"/>
      </w:tblGrid>
      <w:tr w:rsidR="002A40B4" w:rsidRPr="002A40B4" w:rsidTr="000B1C66">
        <w:trPr>
          <w:trHeight w:hRule="exact" w:val="1164"/>
        </w:trPr>
        <w:tc>
          <w:tcPr>
            <w:tcW w:w="840" w:type="pct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2016- 2021</w:t>
            </w:r>
          </w:p>
        </w:tc>
        <w:tc>
          <w:tcPr>
            <w:tcW w:w="2004" w:type="pct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Pharmacy department /  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Alrasheed</w:t>
            </w:r>
            <w:proofErr w:type="spell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University</w:t>
            </w:r>
          </w:p>
        </w:tc>
        <w:tc>
          <w:tcPr>
            <w:tcW w:w="1617" w:type="pct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proofErr w:type="gram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Assist .</w:t>
            </w:r>
            <w:proofErr w:type="gram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Professor</w:t>
            </w:r>
          </w:p>
        </w:tc>
        <w:tc>
          <w:tcPr>
            <w:tcW w:w="540" w:type="pct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B13C7C" w:rsidRDefault="00B13C7C" w:rsidP="00185156">
      <w:pPr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2A40B4" w:rsidRDefault="002A40B4" w:rsidP="002A40B4">
      <w:pPr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185156" w:rsidRDefault="00185156" w:rsidP="002A40B4">
      <w:pPr>
        <w:jc w:val="right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</w:p>
    <w:p w:rsidR="00B13C7C" w:rsidRPr="002A40B4" w:rsidRDefault="00185156" w:rsidP="002A40B4">
      <w:pPr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 w:rsidRPr="002A40B4">
        <w:rPr>
          <w:rFonts w:ascii="Times New Roman" w:hAnsi="Times New Roman" w:cs="Times New Roman"/>
          <w:b/>
          <w:bCs/>
          <w:sz w:val="28"/>
          <w:szCs w:val="28"/>
        </w:rPr>
        <w:t xml:space="preserve">Third,     </w:t>
      </w:r>
      <w:r w:rsidRPr="002A40B4">
        <w:rPr>
          <w:rFonts w:ascii="Times New Roman" w:hAnsi="Times New Roman" w:cs="Times New Roman"/>
          <w:b/>
          <w:bCs/>
          <w:sz w:val="28"/>
          <w:szCs w:val="28"/>
          <w:u w:val="single"/>
        </w:rPr>
        <w:t>University Teaching</w:t>
      </w:r>
      <w:r w:rsidRPr="002A40B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bidiVisual/>
        <w:tblW w:w="9567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3780"/>
        <w:gridCol w:w="2754"/>
        <w:gridCol w:w="993"/>
      </w:tblGrid>
      <w:tr w:rsidR="002A40B4" w:rsidRPr="002A40B4" w:rsidTr="00185156">
        <w:trPr>
          <w:trHeight w:hRule="exact" w:val="504"/>
        </w:trPr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From –To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The (Institute / College)</w:t>
            </w:r>
          </w:p>
        </w:tc>
        <w:tc>
          <w:tcPr>
            <w:tcW w:w="27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A4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No.</w:t>
            </w:r>
          </w:p>
        </w:tc>
      </w:tr>
      <w:tr w:rsidR="002A40B4" w:rsidRPr="002A40B4" w:rsidTr="00185156">
        <w:trPr>
          <w:trHeight w:hRule="exact" w:val="751"/>
        </w:trPr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1987-2016    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College of pharmacy</w:t>
            </w:r>
          </w:p>
        </w:tc>
        <w:tc>
          <w:tcPr>
            <w:tcW w:w="27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Baghdad University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ty</w:t>
            </w:r>
            <w:proofErr w:type="spell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of Baghdad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40B4" w:rsidRPr="002A40B4" w:rsidTr="00185156">
        <w:trPr>
          <w:trHeight w:hRule="exact" w:val="1136"/>
        </w:trPr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2002-2015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Baghdad college of Pharmacy</w:t>
            </w:r>
          </w:p>
        </w:tc>
        <w:tc>
          <w:tcPr>
            <w:tcW w:w="27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Private college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40B4" w:rsidRPr="002A40B4" w:rsidTr="00185156">
        <w:trPr>
          <w:trHeight w:hRule="exact" w:val="908"/>
        </w:trPr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2007-2014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College of pharmacy</w:t>
            </w:r>
          </w:p>
        </w:tc>
        <w:tc>
          <w:tcPr>
            <w:tcW w:w="27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University of 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Sulaymany</w:t>
            </w:r>
            <w:proofErr w:type="spellEnd"/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185156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40B4" w:rsidRPr="002A40B4" w:rsidTr="00185156">
        <w:trPr>
          <w:trHeight w:hRule="exact" w:val="576"/>
        </w:trPr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2016-2021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Alrasheed</w:t>
            </w:r>
            <w:proofErr w:type="spell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University</w:t>
            </w:r>
          </w:p>
        </w:tc>
        <w:tc>
          <w:tcPr>
            <w:tcW w:w="27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Pharmacy department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185156" w:rsidP="002A40B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:rsidR="002A6E4E" w:rsidRDefault="002A6E4E" w:rsidP="002A40B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A6E4E" w:rsidRDefault="002A6E4E" w:rsidP="002A40B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A6E4E" w:rsidRDefault="002A6E4E" w:rsidP="002A40B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A6E4E" w:rsidRDefault="002A6E4E" w:rsidP="002A40B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A6E4E" w:rsidRDefault="002A6E4E" w:rsidP="002A40B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A6E4E" w:rsidRDefault="002A6E4E" w:rsidP="002A40B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A6E4E" w:rsidRDefault="002A6E4E" w:rsidP="002A40B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A6E4E" w:rsidRDefault="002A6E4E" w:rsidP="002A40B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A6E4E" w:rsidRDefault="002A6E4E" w:rsidP="002A40B4">
      <w:pPr>
        <w:jc w:val="right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0B1C66" w:rsidRDefault="000B1C66" w:rsidP="002A40B4">
      <w:pPr>
        <w:jc w:val="right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0B1C66" w:rsidRDefault="000B1C66" w:rsidP="002A40B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A40B4" w:rsidRPr="002A40B4" w:rsidRDefault="002A40B4" w:rsidP="002A40B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A40B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Fourth</w:t>
      </w:r>
      <w:proofErr w:type="gramStart"/>
      <w:r w:rsidRPr="002A40B4">
        <w:rPr>
          <w:rFonts w:ascii="Times New Roman" w:hAnsi="Times New Roman" w:cs="Times New Roman"/>
          <w:b/>
          <w:bCs/>
          <w:sz w:val="28"/>
          <w:szCs w:val="28"/>
        </w:rPr>
        <w:t xml:space="preserve">,  </w:t>
      </w:r>
      <w:r w:rsidRPr="002A40B4">
        <w:rPr>
          <w:rFonts w:ascii="Times New Roman" w:hAnsi="Times New Roman" w:cs="Times New Roman"/>
          <w:b/>
          <w:bCs/>
          <w:sz w:val="28"/>
          <w:szCs w:val="28"/>
          <w:u w:val="single"/>
        </w:rPr>
        <w:t>Courses</w:t>
      </w:r>
      <w:proofErr w:type="gramEnd"/>
      <w:r w:rsidRPr="002A40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Which I </w:t>
      </w:r>
      <w:proofErr w:type="spellStart"/>
      <w:r w:rsidRPr="002A40B4">
        <w:rPr>
          <w:rFonts w:ascii="Times New Roman" w:hAnsi="Times New Roman" w:cs="Times New Roman"/>
          <w:b/>
          <w:bCs/>
          <w:sz w:val="28"/>
          <w:szCs w:val="28"/>
          <w:u w:val="single"/>
        </w:rPr>
        <w:t>Teached</w:t>
      </w:r>
      <w:proofErr w:type="spellEnd"/>
      <w:r w:rsidRPr="002A40B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A40B4" w:rsidRPr="002A40B4" w:rsidRDefault="002A40B4" w:rsidP="002A40B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bidiVisual/>
        <w:tblW w:w="92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2990"/>
        <w:gridCol w:w="3544"/>
        <w:gridCol w:w="851"/>
      </w:tblGrid>
      <w:tr w:rsidR="002A40B4" w:rsidRPr="002A40B4" w:rsidTr="002A6E4E">
        <w:trPr>
          <w:trHeight w:hRule="exact" w:val="504"/>
        </w:trPr>
        <w:tc>
          <w:tcPr>
            <w:tcW w:w="1880" w:type="dxa"/>
            <w:shd w:val="clear" w:color="auto" w:fill="EEECE1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2990" w:type="dxa"/>
            <w:shd w:val="clear" w:color="auto" w:fill="EEECE1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3544" w:type="dxa"/>
            <w:shd w:val="clear" w:color="auto" w:fill="EEECE1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A4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Department </w:t>
            </w:r>
          </w:p>
        </w:tc>
        <w:tc>
          <w:tcPr>
            <w:tcW w:w="851" w:type="dxa"/>
            <w:shd w:val="clear" w:color="auto" w:fill="EEECE1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No.</w:t>
            </w:r>
          </w:p>
        </w:tc>
      </w:tr>
      <w:tr w:rsidR="002A40B4" w:rsidRPr="002A40B4" w:rsidTr="002A6E4E">
        <w:trPr>
          <w:trHeight w:hRule="exact" w:val="1020"/>
        </w:trPr>
        <w:tc>
          <w:tcPr>
            <w:tcW w:w="188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1978-1985</w:t>
            </w:r>
          </w:p>
        </w:tc>
        <w:tc>
          <w:tcPr>
            <w:tcW w:w="299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Biopharmacutic</w:t>
            </w:r>
            <w:proofErr w:type="spellEnd"/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(practical part)</w:t>
            </w:r>
          </w:p>
        </w:tc>
        <w:tc>
          <w:tcPr>
            <w:tcW w:w="3544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Department of pharmaceutics</w:t>
            </w:r>
          </w:p>
        </w:tc>
        <w:tc>
          <w:tcPr>
            <w:tcW w:w="851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40B4" w:rsidRPr="002A40B4" w:rsidTr="002A6E4E">
        <w:trPr>
          <w:trHeight w:hRule="exact" w:val="1074"/>
        </w:trPr>
        <w:tc>
          <w:tcPr>
            <w:tcW w:w="188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1987-2004</w:t>
            </w:r>
          </w:p>
        </w:tc>
        <w:tc>
          <w:tcPr>
            <w:tcW w:w="299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Hospital training</w:t>
            </w:r>
          </w:p>
        </w:tc>
        <w:tc>
          <w:tcPr>
            <w:tcW w:w="3544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Department of Clinical pharmacy</w:t>
            </w:r>
          </w:p>
        </w:tc>
        <w:tc>
          <w:tcPr>
            <w:tcW w:w="851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40B4" w:rsidRPr="002A40B4" w:rsidTr="002A6E4E">
        <w:trPr>
          <w:trHeight w:hRule="exact" w:val="984"/>
        </w:trPr>
        <w:tc>
          <w:tcPr>
            <w:tcW w:w="188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1987-2016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Clinical pharmacy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(Theoretical  part) </w:t>
            </w:r>
          </w:p>
        </w:tc>
        <w:tc>
          <w:tcPr>
            <w:tcW w:w="3544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Department of Clinical pharmacy</w:t>
            </w:r>
          </w:p>
        </w:tc>
        <w:tc>
          <w:tcPr>
            <w:tcW w:w="851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40B4" w:rsidRPr="002A40B4" w:rsidTr="002A6E4E">
        <w:trPr>
          <w:trHeight w:hRule="exact" w:val="1074"/>
        </w:trPr>
        <w:tc>
          <w:tcPr>
            <w:tcW w:w="188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2002-2016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Community pharmacy (Theoretical  part)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Department of Clinical pharmacy</w:t>
            </w:r>
          </w:p>
        </w:tc>
        <w:tc>
          <w:tcPr>
            <w:tcW w:w="851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40B4" w:rsidRPr="002A40B4" w:rsidTr="002A6E4E">
        <w:trPr>
          <w:trHeight w:hRule="exact" w:val="1074"/>
        </w:trPr>
        <w:tc>
          <w:tcPr>
            <w:tcW w:w="188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2005-2016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Therapeutics 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(Theoretical  part)</w:t>
            </w:r>
          </w:p>
        </w:tc>
        <w:tc>
          <w:tcPr>
            <w:tcW w:w="3544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Department of Clinical pharmacy</w:t>
            </w:r>
          </w:p>
        </w:tc>
        <w:tc>
          <w:tcPr>
            <w:tcW w:w="851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40B4" w:rsidRPr="002A40B4" w:rsidTr="002A6E4E">
        <w:trPr>
          <w:trHeight w:hRule="exact" w:val="1260"/>
        </w:trPr>
        <w:tc>
          <w:tcPr>
            <w:tcW w:w="188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2009- 2011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Communication skills </w:t>
            </w:r>
          </w:p>
        </w:tc>
        <w:tc>
          <w:tcPr>
            <w:tcW w:w="3544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Department of Clinical pharmacy</w:t>
            </w:r>
          </w:p>
        </w:tc>
        <w:tc>
          <w:tcPr>
            <w:tcW w:w="851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A40B4" w:rsidRPr="002A40B4" w:rsidTr="002A6E4E">
        <w:trPr>
          <w:trHeight w:hRule="exact" w:val="165"/>
        </w:trPr>
        <w:tc>
          <w:tcPr>
            <w:tcW w:w="188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99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  <w:tr w:rsidR="002A40B4" w:rsidRPr="002A40B4" w:rsidTr="002A6E4E">
        <w:trPr>
          <w:trHeight w:hRule="exact" w:val="119"/>
        </w:trPr>
        <w:tc>
          <w:tcPr>
            <w:tcW w:w="188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99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3544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8</w:t>
            </w:r>
          </w:p>
        </w:tc>
      </w:tr>
      <w:tr w:rsidR="002A40B4" w:rsidRPr="002A40B4" w:rsidTr="002A6E4E">
        <w:trPr>
          <w:trHeight w:hRule="exact" w:val="1260"/>
        </w:trPr>
        <w:tc>
          <w:tcPr>
            <w:tcW w:w="188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2016- 2021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Clinical pharmacy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(Theoretical  part)</w:t>
            </w:r>
          </w:p>
        </w:tc>
        <w:tc>
          <w:tcPr>
            <w:tcW w:w="3544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Pharmacy Department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Alrasheed</w:t>
            </w:r>
            <w:proofErr w:type="spell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College</w:t>
            </w:r>
          </w:p>
        </w:tc>
        <w:tc>
          <w:tcPr>
            <w:tcW w:w="851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2A40B4" w:rsidRPr="002A40B4" w:rsidRDefault="002A40B4" w:rsidP="002A40B4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</w:p>
    <w:tbl>
      <w:tblPr>
        <w:bidiVisual/>
        <w:tblW w:w="92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2990"/>
        <w:gridCol w:w="3544"/>
        <w:gridCol w:w="851"/>
      </w:tblGrid>
      <w:tr w:rsidR="002A40B4" w:rsidRPr="002A40B4" w:rsidTr="000B1C66">
        <w:trPr>
          <w:trHeight w:hRule="exact" w:val="1260"/>
        </w:trPr>
        <w:tc>
          <w:tcPr>
            <w:tcW w:w="188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2016- 2021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Hospital training 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(practical  part)</w:t>
            </w:r>
          </w:p>
        </w:tc>
        <w:tc>
          <w:tcPr>
            <w:tcW w:w="3544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Pharmacy Department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Alrasheed</w:t>
            </w:r>
            <w:proofErr w:type="spell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College</w:t>
            </w:r>
          </w:p>
        </w:tc>
        <w:tc>
          <w:tcPr>
            <w:tcW w:w="851" w:type="dxa"/>
          </w:tcPr>
          <w:p w:rsidR="002A40B4" w:rsidRPr="002A40B4" w:rsidRDefault="002A6E4E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2A40B4" w:rsidRPr="002A40B4" w:rsidRDefault="002A40B4" w:rsidP="002A40B4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</w:p>
    <w:p w:rsidR="002A40B4" w:rsidRPr="002A40B4" w:rsidRDefault="002A40B4" w:rsidP="002A40B4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A40B4" w:rsidRPr="002A40B4" w:rsidRDefault="002A40B4" w:rsidP="002A40B4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A40B4" w:rsidRPr="002A40B4" w:rsidRDefault="002A40B4" w:rsidP="002A6E4E">
      <w:pP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</w:p>
    <w:p w:rsidR="002A40B4" w:rsidRPr="002A40B4" w:rsidRDefault="002A40B4" w:rsidP="002A40B4">
      <w:pPr>
        <w:numPr>
          <w:ilvl w:val="0"/>
          <w:numId w:val="3"/>
        </w:num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A40B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Fifth,   </w:t>
      </w:r>
      <w:r w:rsidRPr="002A40B4">
        <w:rPr>
          <w:rFonts w:ascii="Times New Roman" w:hAnsi="Times New Roman" w:cs="Times New Roman"/>
          <w:b/>
          <w:bCs/>
          <w:sz w:val="28"/>
          <w:szCs w:val="28"/>
          <w:u w:val="single"/>
        </w:rPr>
        <w:t>Thesis</w:t>
      </w:r>
      <w:r w:rsidRPr="002A40B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2A40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which  I was supervised with publishing Journals plus own </w:t>
      </w:r>
      <w:proofErr w:type="spellStart"/>
      <w:r w:rsidRPr="002A40B4">
        <w:rPr>
          <w:rFonts w:ascii="Times New Roman" w:hAnsi="Times New Roman" w:cs="Times New Roman"/>
          <w:b/>
          <w:bCs/>
          <w:sz w:val="28"/>
          <w:szCs w:val="28"/>
          <w:u w:val="single"/>
        </w:rPr>
        <w:t>reserch</w:t>
      </w:r>
      <w:proofErr w:type="spellEnd"/>
      <w:r w:rsidRPr="002A40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</w:p>
    <w:p w:rsidR="002A40B4" w:rsidRPr="002A40B4" w:rsidRDefault="002A40B4" w:rsidP="002A40B4">
      <w:pPr>
        <w:jc w:val="right"/>
        <w:rPr>
          <w:rFonts w:ascii="Times New Roman" w:hAnsi="Times New Roman" w:cs="Times New Roman"/>
          <w:sz w:val="28"/>
          <w:szCs w:val="28"/>
          <w:u w:val="single"/>
          <w:rtl/>
          <w:lang w:bidi="ar-IQ"/>
        </w:rPr>
      </w:pPr>
    </w:p>
    <w:tbl>
      <w:tblPr>
        <w:tblW w:w="981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500"/>
        <w:gridCol w:w="2563"/>
        <w:gridCol w:w="1937"/>
      </w:tblGrid>
      <w:tr w:rsidR="002A40B4" w:rsidRPr="002A40B4" w:rsidTr="00B13C7C">
        <w:trPr>
          <w:trHeight w:hRule="exact" w:val="1254"/>
        </w:trPr>
        <w:tc>
          <w:tcPr>
            <w:tcW w:w="81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Hirsutism</w:t>
            </w:r>
            <w:proofErr w:type="spell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, hormonal study on Iraqi women. (My MSc thesis)</w:t>
            </w:r>
          </w:p>
        </w:tc>
        <w:tc>
          <w:tcPr>
            <w:tcW w:w="2563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J. Comm. Med. Iraq</w:t>
            </w: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 xml:space="preserve">  </w:t>
            </w:r>
          </w:p>
        </w:tc>
        <w:tc>
          <w:tcPr>
            <w:tcW w:w="1937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</w:tr>
      <w:tr w:rsidR="002A40B4" w:rsidRPr="002A40B4" w:rsidTr="00B13C7C">
        <w:trPr>
          <w:trHeight w:hRule="exact" w:val="1443"/>
        </w:trPr>
        <w:tc>
          <w:tcPr>
            <w:tcW w:w="81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Binding of 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clomiphen</w:t>
            </w:r>
            <w:proofErr w:type="spell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to human serum albumin (Research ) </w:t>
            </w:r>
          </w:p>
        </w:tc>
        <w:tc>
          <w:tcPr>
            <w:tcW w:w="2563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Iraqi J pharm 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Sci</w:t>
            </w:r>
            <w:proofErr w:type="spellEnd"/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937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</w:tr>
      <w:tr w:rsidR="002A40B4" w:rsidRPr="002A40B4" w:rsidTr="00B13C7C">
        <w:trPr>
          <w:trHeight w:hRule="exact" w:val="1614"/>
        </w:trPr>
        <w:tc>
          <w:tcPr>
            <w:tcW w:w="81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Hormone study on Iraqi infertile women with PCO   (Research)</w:t>
            </w:r>
          </w:p>
        </w:tc>
        <w:tc>
          <w:tcPr>
            <w:tcW w:w="2563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J. Comm. Med. Iraq</w:t>
            </w: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 xml:space="preserve">  </w:t>
            </w:r>
          </w:p>
        </w:tc>
        <w:tc>
          <w:tcPr>
            <w:tcW w:w="1937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</w:tr>
      <w:tr w:rsidR="002A40B4" w:rsidRPr="002A40B4" w:rsidTr="00B13C7C">
        <w:trPr>
          <w:trHeight w:hRule="exact" w:val="1748"/>
        </w:trPr>
        <w:tc>
          <w:tcPr>
            <w:tcW w:w="81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  Evaluation of Pharmaceutical care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application</w:t>
            </w:r>
            <w:proofErr w:type="gram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in Iraqi Hospital.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J.Mustanserea</w:t>
            </w:r>
            <w:proofErr w:type="spell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Pharm</w:t>
            </w: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 xml:space="preserve">  </w:t>
            </w:r>
          </w:p>
        </w:tc>
        <w:tc>
          <w:tcPr>
            <w:tcW w:w="1937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</w:tr>
      <w:tr w:rsidR="002A40B4" w:rsidRPr="002A40B4" w:rsidTr="00B13C7C">
        <w:trPr>
          <w:trHeight w:hRule="exact" w:val="1668"/>
        </w:trPr>
        <w:tc>
          <w:tcPr>
            <w:tcW w:w="81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Effects of Abuse of Anabolic Androgenic Steroids on Iraqi Athletes</w:t>
            </w:r>
          </w:p>
        </w:tc>
        <w:tc>
          <w:tcPr>
            <w:tcW w:w="2563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Iraqi J pharm 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Sci</w:t>
            </w:r>
            <w:proofErr w:type="spellEnd"/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</w:tr>
      <w:tr w:rsidR="002A40B4" w:rsidRPr="002A40B4" w:rsidTr="00B13C7C">
        <w:trPr>
          <w:trHeight w:hRule="exact" w:val="1982"/>
        </w:trPr>
        <w:tc>
          <w:tcPr>
            <w:tcW w:w="81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The possible 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Cytoprotective</w:t>
            </w:r>
            <w:proofErr w:type="spell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effects of antioxidant drugs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( vitamin E&amp;C) against the toxicity of Doxorubicin in breast cancer patients </w:t>
            </w:r>
          </w:p>
        </w:tc>
        <w:tc>
          <w:tcPr>
            <w:tcW w:w="2563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J  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Fac</w:t>
            </w:r>
            <w:proofErr w:type="spell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Med Baghdad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2A40B4" w:rsidRPr="002A40B4" w:rsidTr="00B13C7C">
        <w:trPr>
          <w:trHeight w:hRule="exact" w:val="2649"/>
        </w:trPr>
        <w:tc>
          <w:tcPr>
            <w:tcW w:w="81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0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The possible beneficial effects of antioxidants drugs vitamin (E &amp; C</w:t>
            </w:r>
            <w:proofErr w:type="gram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)  and</w:t>
            </w:r>
            <w:proofErr w:type="gram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Allopurinol in the management of pre-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eclamptic</w:t>
            </w:r>
            <w:proofErr w:type="spell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women treated with methyldopa.</w:t>
            </w:r>
          </w:p>
        </w:tc>
        <w:tc>
          <w:tcPr>
            <w:tcW w:w="2563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J  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Fac</w:t>
            </w:r>
            <w:proofErr w:type="spell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Med Baghdad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2A40B4" w:rsidRPr="002A40B4" w:rsidTr="00B13C7C">
        <w:trPr>
          <w:trHeight w:hRule="exact" w:val="2527"/>
        </w:trPr>
        <w:tc>
          <w:tcPr>
            <w:tcW w:w="81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0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     Evaluation of the factors affecting on the compliance to digoxin therapy by therapeutic drug monitoring protocol in Baghdad hospital. </w:t>
            </w:r>
          </w:p>
        </w:tc>
        <w:tc>
          <w:tcPr>
            <w:tcW w:w="2563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2A40B4" w:rsidRPr="002A40B4" w:rsidTr="00B13C7C">
        <w:trPr>
          <w:trHeight w:hRule="exact" w:val="2901"/>
        </w:trPr>
        <w:tc>
          <w:tcPr>
            <w:tcW w:w="81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Comparative effects of Fentanyl, 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medazolam</w:t>
            </w:r>
            <w:proofErr w:type="spell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Lignocain</w:t>
            </w:r>
            <w:proofErr w:type="gram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,and</w:t>
            </w:r>
            <w:proofErr w:type="spellEnd"/>
            <w:proofErr w:type="gram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Propranolol on controlling the hemodynamic response during laryngoscopy &amp; intubation.</w:t>
            </w:r>
          </w:p>
        </w:tc>
        <w:tc>
          <w:tcPr>
            <w:tcW w:w="2563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Iraqi J pharm 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Sci</w:t>
            </w:r>
            <w:proofErr w:type="spellEnd"/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2A40B4" w:rsidRPr="002A40B4" w:rsidTr="00B13C7C">
        <w:trPr>
          <w:trHeight w:hRule="exact" w:val="2343"/>
        </w:trPr>
        <w:tc>
          <w:tcPr>
            <w:tcW w:w="81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0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Compares the effect of 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Tadalafil</w:t>
            </w:r>
            <w:proofErr w:type="spell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on 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Vasoreactivity</w:t>
            </w:r>
            <w:proofErr w:type="spell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of middle cerebral artery and ophthalmic artery between normal individuals and diabetic patients</w:t>
            </w:r>
          </w:p>
        </w:tc>
        <w:tc>
          <w:tcPr>
            <w:tcW w:w="2563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2A40B4" w:rsidRPr="002A40B4" w:rsidTr="00B13C7C">
        <w:trPr>
          <w:trHeight w:hRule="exact" w:val="2109"/>
        </w:trPr>
        <w:tc>
          <w:tcPr>
            <w:tcW w:w="81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0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   Comparative study between low molecular weight heparin and unfractionated heparin induce thrombocytopenia in patient with acute coronary syndrome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563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2A40B4" w:rsidRPr="002A40B4" w:rsidTr="00B13C7C">
        <w:trPr>
          <w:trHeight w:hRule="exact" w:val="2739"/>
        </w:trPr>
        <w:tc>
          <w:tcPr>
            <w:tcW w:w="81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0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  Comparative study between low molecular weight heparin and 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unfrationated</w:t>
            </w:r>
            <w:proofErr w:type="spell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heparin in patients with end stage renal failure on hemodialysis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2A40B4" w:rsidRPr="002A40B4" w:rsidTr="00B13C7C">
        <w:trPr>
          <w:trHeight w:hRule="exact" w:val="2064"/>
        </w:trPr>
        <w:tc>
          <w:tcPr>
            <w:tcW w:w="81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0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  A comparative study in neonates  with septicemia using  ( Ampicillin &amp; 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Cloxacillin</w:t>
            </w:r>
            <w:proofErr w:type="spell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) plus (gentamycin versus 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Ceftazidin</w:t>
            </w:r>
            <w:proofErr w:type="spell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plus 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vancomycin</w:t>
            </w:r>
            <w:proofErr w:type="spell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63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 xml:space="preserve">    </w:t>
            </w:r>
          </w:p>
        </w:tc>
        <w:tc>
          <w:tcPr>
            <w:tcW w:w="1937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2A40B4" w:rsidRPr="002A40B4" w:rsidTr="00B13C7C">
        <w:trPr>
          <w:trHeight w:hRule="exact" w:val="1848"/>
        </w:trPr>
        <w:tc>
          <w:tcPr>
            <w:tcW w:w="81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00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Clinical evaluation of the efficacy of 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Tamsulesin</w:t>
            </w:r>
            <w:proofErr w:type="spell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in treatment of lower </w:t>
            </w:r>
            <w:proofErr w:type="gram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ureteral  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caluci</w:t>
            </w:r>
            <w:proofErr w:type="spellEnd"/>
            <w:proofErr w:type="gram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in Iraqi patients.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2A40B4" w:rsidRPr="002A40B4" w:rsidTr="00B13C7C">
        <w:trPr>
          <w:trHeight w:hRule="exact" w:val="1794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Monitoring the adverse effects after high dose 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Cytarabin</w:t>
            </w:r>
            <w:proofErr w:type="spell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in acute leukemic Iraqi patients</w:t>
            </w:r>
          </w:p>
        </w:tc>
        <w:tc>
          <w:tcPr>
            <w:tcW w:w="2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2A40B4" w:rsidRPr="002A40B4" w:rsidTr="00B13C7C">
        <w:trPr>
          <w:trHeight w:hRule="exact" w:val="2694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Comparative study among fentanyl, 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lidocain</w:t>
            </w:r>
            <w:proofErr w:type="spell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and 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esmolol</w:t>
            </w:r>
            <w:proofErr w:type="spell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for controlling hemodynamic </w:t>
            </w:r>
            <w:proofErr w:type="gram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responses  evoked</w:t>
            </w:r>
            <w:proofErr w:type="gram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by laryngoscopy &amp; endotracheal intubation for Iraqi patients.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2A40B4" w:rsidRPr="002A40B4" w:rsidTr="00B13C7C">
        <w:trPr>
          <w:trHeight w:hRule="exact" w:val="2289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Effect  of</w:t>
            </w:r>
            <w:proofErr w:type="gram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oral L-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carnitine</w:t>
            </w:r>
            <w:proofErr w:type="spell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on inflammatory and cardiovascular disease markers in hemodialysis patients.  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2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2A40B4" w:rsidRPr="002A40B4" w:rsidTr="00B13C7C">
        <w:trPr>
          <w:trHeight w:hRule="exact" w:val="1794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Propranolol &amp; 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Amiitriptylin</w:t>
            </w:r>
            <w:proofErr w:type="spell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as prophylaxis of migraines attacks in group of Iraqi patient. 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 xml:space="preserve">  </w:t>
            </w:r>
          </w:p>
        </w:tc>
        <w:tc>
          <w:tcPr>
            <w:tcW w:w="2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2A40B4" w:rsidRPr="002A40B4" w:rsidTr="00B13C7C">
        <w:trPr>
          <w:trHeight w:hRule="exact" w:val="1704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Some environmental &amp; behavioral risk factors for diarrhea in children under five year in Al- 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Suwaira</w:t>
            </w:r>
            <w:proofErr w:type="spell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district.                               </w:t>
            </w:r>
          </w:p>
        </w:tc>
        <w:tc>
          <w:tcPr>
            <w:tcW w:w="2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2A40B4" w:rsidRPr="002A40B4" w:rsidTr="00B13C7C">
        <w:trPr>
          <w:trHeight w:hRule="exact" w:val="1578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The clinical evaluation of 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meropenem</w:t>
            </w:r>
            <w:proofErr w:type="spell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therapy in the treatment of diabetic foot </w:t>
            </w:r>
            <w:proofErr w:type="gram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infection .</w:t>
            </w:r>
            <w:proofErr w:type="gramEnd"/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2A40B4" w:rsidRPr="002A40B4" w:rsidTr="00B13C7C">
        <w:trPr>
          <w:trHeight w:hRule="exact" w:val="1974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Dose introducing the clinical pharmacist in ED of Baghdad hospital will decrease the medication error 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2A40B4" w:rsidRPr="002A40B4" w:rsidTr="00B13C7C">
        <w:trPr>
          <w:trHeight w:hRule="exact" w:val="1434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The possible beneficial effect of melatonin supplement in Iraqi patient with hyperthyroidism</w:t>
            </w:r>
          </w:p>
        </w:tc>
        <w:tc>
          <w:tcPr>
            <w:tcW w:w="2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Global Journal of 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Bio-science &amp; biotechnology </w:t>
            </w:r>
          </w:p>
        </w:tc>
        <w:tc>
          <w:tcPr>
            <w:tcW w:w="1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2A40B4" w:rsidRPr="002A40B4" w:rsidTr="00B13C7C">
        <w:trPr>
          <w:trHeight w:hRule="exact" w:val="1704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The possible protective effect of melatonin and selenium against toxicity of 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doxorubucin</w:t>
            </w:r>
            <w:proofErr w:type="spell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in breast cancer Iraqi women                </w:t>
            </w:r>
          </w:p>
        </w:tc>
        <w:tc>
          <w:tcPr>
            <w:tcW w:w="2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Journal of pharmaceutical and biomedical science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2A40B4" w:rsidRPr="002A40B4" w:rsidTr="00B13C7C">
        <w:trPr>
          <w:trHeight w:hRule="exact" w:val="1929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The possible beneficial</w:t>
            </w: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 </w:t>
            </w: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effects of Selenium supplement in a sample of Iraqi patients with benign prostatic hyperplasia using 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Finasteride</w:t>
            </w:r>
            <w:proofErr w:type="spellEnd"/>
          </w:p>
        </w:tc>
        <w:tc>
          <w:tcPr>
            <w:tcW w:w="2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International journal of pharmaceutical science</w:t>
            </w:r>
          </w:p>
        </w:tc>
        <w:tc>
          <w:tcPr>
            <w:tcW w:w="1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2A40B4" w:rsidRPr="002A40B4" w:rsidTr="00B13C7C">
        <w:trPr>
          <w:trHeight w:hRule="exact" w:val="2064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Evaluation of L-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carnitin</w:t>
            </w:r>
            <w:proofErr w:type="spell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and/or co- enzyme Q</w:t>
            </w:r>
            <w:r w:rsidRPr="002A40B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10 on </w:t>
            </w: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lipoprotein  and lipid profile in patient with type 2 D.M                                  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American Journal of Pharmacological Sciences</w:t>
            </w:r>
          </w:p>
        </w:tc>
        <w:tc>
          <w:tcPr>
            <w:tcW w:w="1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2A40B4" w:rsidRPr="002A40B4" w:rsidTr="00B13C7C">
        <w:trPr>
          <w:trHeight w:hRule="exact" w:val="1569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The possible beneficial effects of selenium supplements in patient with 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  <w:lang w:val="en"/>
              </w:rPr>
              <w:t>hashimoto</w:t>
            </w:r>
            <w:proofErr w:type="spellEnd"/>
            <w:r w:rsidRPr="002A40B4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thyroiditis</w:t>
            </w:r>
          </w:p>
        </w:tc>
        <w:tc>
          <w:tcPr>
            <w:tcW w:w="2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2A40B4" w:rsidRPr="002A40B4" w:rsidTr="00B13C7C">
        <w:trPr>
          <w:trHeight w:hRule="exact" w:val="2127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Evaluating the safety &amp;efficacy of 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methoxy</w:t>
            </w:r>
            <w:proofErr w:type="spell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poly ethylene glycol 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epoetin</w:t>
            </w:r>
            <w:proofErr w:type="spell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beta in 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comparism</w:t>
            </w:r>
            <w:proofErr w:type="spell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with 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epoetin</w:t>
            </w:r>
            <w:proofErr w:type="spell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alpha in treating anemia in hemodialysis patient. </w:t>
            </w:r>
          </w:p>
        </w:tc>
        <w:tc>
          <w:tcPr>
            <w:tcW w:w="2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American Journal of Pharmacological Sciences</w:t>
            </w:r>
          </w:p>
        </w:tc>
        <w:tc>
          <w:tcPr>
            <w:tcW w:w="1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2A40B4" w:rsidRPr="002A40B4" w:rsidTr="00B13C7C">
        <w:trPr>
          <w:trHeight w:hRule="exact" w:val="2334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A comparison of acute and delayed anti emetic effect of (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odansitron</w:t>
            </w:r>
            <w:proofErr w:type="spell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and dexamethasone)  and ( 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fosaprepitant</w:t>
            </w:r>
            <w:proofErr w:type="spell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odansitron</w:t>
            </w:r>
            <w:proofErr w:type="spell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and dexamethasone) in patients on ABVD chemotherapy in 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Hiwa</w:t>
            </w:r>
            <w:proofErr w:type="spell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center for cancer / 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sulaymany</w:t>
            </w:r>
            <w:proofErr w:type="spellEnd"/>
          </w:p>
        </w:tc>
        <w:tc>
          <w:tcPr>
            <w:tcW w:w="2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2A40B4" w:rsidRPr="002A40B4" w:rsidTr="00B13C7C">
        <w:trPr>
          <w:trHeight w:hRule="exact" w:val="2163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The possible </w:t>
            </w:r>
            <w:r w:rsidRPr="002A40B4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beneficial effects of magnesium as adjuvant therapy to 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( Metformin and 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  <w:lang w:val="en"/>
              </w:rPr>
              <w:t>Glibenclamide</w:t>
            </w:r>
            <w:proofErr w:type="spellEnd"/>
            <w:r w:rsidRPr="002A40B4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) in sample of patients with type 2 diabetes mellitus in 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  <w:lang w:val="en"/>
              </w:rPr>
              <w:t>Sulaymany</w:t>
            </w:r>
            <w:proofErr w:type="spellEnd"/>
            <w:r w:rsidRPr="002A40B4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city </w:t>
            </w:r>
          </w:p>
        </w:tc>
        <w:tc>
          <w:tcPr>
            <w:tcW w:w="2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2A40B4" w:rsidRPr="002A40B4" w:rsidTr="00B13C7C">
        <w:trPr>
          <w:trHeight w:hRule="exact" w:val="2253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 Efficacy and safety of extended release niacin-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fenofibrate</w:t>
            </w:r>
            <w:proofErr w:type="spell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combination therapy on lipid profile and 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apolipoproteins</w:t>
            </w:r>
            <w:proofErr w:type="spell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among obese females with 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atherogenic</w:t>
            </w:r>
            <w:proofErr w:type="spell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dyslipidemia                                                   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Turkish journal of medical science</w:t>
            </w:r>
          </w:p>
        </w:tc>
        <w:tc>
          <w:tcPr>
            <w:tcW w:w="1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2A40B4" w:rsidRPr="002A40B4" w:rsidTr="00B13C7C">
        <w:trPr>
          <w:trHeight w:hRule="exact" w:val="1884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Possible use of low dose of </w:t>
            </w:r>
            <w:proofErr w:type="spellStart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methylprednisolon</w:t>
            </w:r>
            <w:proofErr w:type="spellEnd"/>
            <w:r w:rsidRPr="002A40B4">
              <w:rPr>
                <w:rFonts w:ascii="Times New Roman" w:hAnsi="Times New Roman" w:cs="Times New Roman"/>
                <w:sz w:val="28"/>
                <w:szCs w:val="28"/>
              </w:rPr>
              <w:t xml:space="preserve"> 500mg against stander dose 1000 mg for treatment of patients with relapses of multiple sclerosis in Iraqi hospitals                                                    </w:t>
            </w:r>
          </w:p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World journal of pharmaceutical science</w:t>
            </w:r>
          </w:p>
        </w:tc>
        <w:tc>
          <w:tcPr>
            <w:tcW w:w="1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</w:tbl>
    <w:p w:rsidR="002A40B4" w:rsidRDefault="002A40B4" w:rsidP="002A40B4">
      <w:pPr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DC5F38" w:rsidRDefault="00DC5F38" w:rsidP="002A40B4">
      <w:pPr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DC5F38" w:rsidRPr="002A40B4" w:rsidRDefault="00DC5F38" w:rsidP="002A40B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A40B4" w:rsidRPr="002A40B4" w:rsidRDefault="002A40B4" w:rsidP="00DC5F3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A40B4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lastRenderedPageBreak/>
        <w:t>سادسا : عضوية الهيئات العلمية , المحلية والدولية .</w:t>
      </w:r>
    </w:p>
    <w:p w:rsidR="002A40B4" w:rsidRPr="002A40B4" w:rsidRDefault="002A40B4" w:rsidP="00DC5F3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A40B4">
        <w:rPr>
          <w:rFonts w:ascii="Times New Roman" w:hAnsi="Times New Roman" w:cs="Times New Roman"/>
          <w:sz w:val="28"/>
          <w:szCs w:val="28"/>
          <w:rtl/>
          <w:lang w:bidi="ar-EG"/>
        </w:rPr>
        <w:t>عضوة في مجلس كلية الصيلة / جامعة بغداد</w:t>
      </w:r>
    </w:p>
    <w:p w:rsidR="002A40B4" w:rsidRPr="002A40B4" w:rsidRDefault="002A40B4" w:rsidP="00DC5F3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A40B4">
        <w:rPr>
          <w:rFonts w:ascii="Times New Roman" w:hAnsi="Times New Roman" w:cs="Times New Roman"/>
          <w:sz w:val="28"/>
          <w:szCs w:val="28"/>
          <w:rtl/>
          <w:lang w:bidi="ar-EG"/>
        </w:rPr>
        <w:t>استشارية في وحدة الرعاية الصيدلانية في كلية الصيدلة</w:t>
      </w:r>
      <w:r w:rsidRPr="002A40B4">
        <w:rPr>
          <w:rFonts w:ascii="Times New Roman" w:hAnsi="Times New Roman" w:cs="Times New Roman"/>
          <w:sz w:val="28"/>
          <w:szCs w:val="28"/>
          <w:rtl/>
        </w:rPr>
        <w:t>/جامعة بغداد</w:t>
      </w:r>
    </w:p>
    <w:p w:rsidR="002A40B4" w:rsidRPr="002A40B4" w:rsidRDefault="002A40B4" w:rsidP="00DC5F3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A40B4">
        <w:rPr>
          <w:rFonts w:ascii="Times New Roman" w:hAnsi="Times New Roman" w:cs="Times New Roman"/>
          <w:sz w:val="28"/>
          <w:szCs w:val="28"/>
          <w:rtl/>
          <w:lang w:bidi="ar-EG"/>
        </w:rPr>
        <w:t>عضوة في اللجنه المهنية لمعادلة الشهادات / كلية الصيدلة</w:t>
      </w:r>
    </w:p>
    <w:p w:rsidR="002A40B4" w:rsidRPr="002A40B4" w:rsidRDefault="002A40B4" w:rsidP="00DC5F3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A40B4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عضوة في </w:t>
      </w:r>
      <w:r w:rsidRPr="002A40B4">
        <w:rPr>
          <w:rFonts w:ascii="Times New Roman" w:hAnsi="Times New Roman" w:cs="Times New Roman"/>
          <w:sz w:val="28"/>
          <w:szCs w:val="28"/>
          <w:rtl/>
          <w:lang w:bidi="ar-IQ"/>
        </w:rPr>
        <w:t>اللجنة العلمية لفرع الصيدلة السريرية</w:t>
      </w:r>
      <w:r w:rsidRPr="002A40B4">
        <w:rPr>
          <w:rFonts w:ascii="Times New Roman" w:hAnsi="Times New Roman" w:cs="Times New Roman"/>
          <w:sz w:val="28"/>
          <w:szCs w:val="28"/>
          <w:rtl/>
          <w:lang w:bidi="ar-EG"/>
        </w:rPr>
        <w:t>/ كلية الصيدلة</w:t>
      </w:r>
    </w:p>
    <w:p w:rsidR="002A40B4" w:rsidRPr="002A40B4" w:rsidRDefault="002A40B4" w:rsidP="00DC5F3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A40B4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عضوة في </w:t>
      </w:r>
      <w:r w:rsidRPr="002A40B4">
        <w:rPr>
          <w:rFonts w:ascii="Times New Roman" w:hAnsi="Times New Roman" w:cs="Times New Roman"/>
          <w:sz w:val="28"/>
          <w:szCs w:val="28"/>
          <w:rtl/>
          <w:lang w:bidi="ar-IQ"/>
        </w:rPr>
        <w:t>اللجنة العلمية لفرع اعقاقير والنباتات الطبية</w:t>
      </w:r>
      <w:r w:rsidRPr="002A40B4">
        <w:rPr>
          <w:rFonts w:ascii="Times New Roman" w:hAnsi="Times New Roman" w:cs="Times New Roman"/>
          <w:sz w:val="28"/>
          <w:szCs w:val="28"/>
          <w:rtl/>
          <w:lang w:bidi="ar-EG"/>
        </w:rPr>
        <w:t>/ كلية الصيدلة</w:t>
      </w:r>
    </w:p>
    <w:p w:rsidR="002A40B4" w:rsidRPr="002A40B4" w:rsidRDefault="002A40B4" w:rsidP="00DC5F3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A40B4">
        <w:rPr>
          <w:rFonts w:ascii="Times New Roman" w:hAnsi="Times New Roman" w:cs="Times New Roman"/>
          <w:sz w:val="28"/>
          <w:szCs w:val="28"/>
          <w:rtl/>
          <w:lang w:bidi="ar-EG"/>
        </w:rPr>
        <w:t>احد اعضاء لجنة استلال الاطاريح / كلية الصيدلة</w:t>
      </w:r>
    </w:p>
    <w:p w:rsidR="002A40B4" w:rsidRPr="002A40B4" w:rsidRDefault="002A40B4" w:rsidP="00DC5F3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A40B4">
        <w:rPr>
          <w:rFonts w:ascii="Times New Roman" w:hAnsi="Times New Roman" w:cs="Times New Roman"/>
          <w:sz w:val="28"/>
          <w:szCs w:val="28"/>
          <w:rtl/>
          <w:lang w:bidi="ar-EG"/>
        </w:rPr>
        <w:t>عضوة في نقابة صيادلة العراق</w:t>
      </w:r>
    </w:p>
    <w:p w:rsidR="002A40B4" w:rsidRPr="002A40B4" w:rsidRDefault="002A40B4" w:rsidP="00DC5F3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2A40B4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عضوة في الجمعية الصيدلانية العراقية </w:t>
      </w:r>
    </w:p>
    <w:p w:rsidR="002A40B4" w:rsidRPr="002A40B4" w:rsidRDefault="002A40B4" w:rsidP="00DC5F38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B1C66">
        <w:rPr>
          <w:rFonts w:ascii="Times New Roman" w:hAnsi="Times New Roman" w:cs="Times New Roman"/>
          <w:sz w:val="28"/>
          <w:szCs w:val="28"/>
          <w:rtl/>
          <w:lang w:bidi="ar-EG"/>
        </w:rPr>
        <w:t>عضوة لجنة</w:t>
      </w:r>
      <w:r w:rsidRPr="002A40B4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Pr="002A40B4">
        <w:rPr>
          <w:rFonts w:ascii="Times New Roman" w:hAnsi="Times New Roman" w:cs="Times New Roman"/>
          <w:sz w:val="28"/>
          <w:szCs w:val="28"/>
          <w:rtl/>
          <w:lang w:bidi="ar-EG"/>
        </w:rPr>
        <w:t>الصيادلة المتدربين على</w:t>
      </w:r>
      <w:r w:rsidRPr="002A40B4">
        <w:rPr>
          <w:rFonts w:ascii="Times New Roman" w:hAnsi="Times New Roman" w:cs="Times New Roman"/>
          <w:sz w:val="28"/>
          <w:szCs w:val="28"/>
        </w:rPr>
        <w:t xml:space="preserve"> </w:t>
      </w:r>
      <w:r w:rsidRPr="002A40B4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برنامج الصيدلة السريرية / وزارة الصحه</w:t>
      </w:r>
    </w:p>
    <w:p w:rsidR="002A40B4" w:rsidRPr="002A40B4" w:rsidRDefault="002A40B4" w:rsidP="00DC5F3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A40B4">
        <w:rPr>
          <w:rFonts w:ascii="Times New Roman" w:hAnsi="Times New Roman" w:cs="Times New Roman"/>
          <w:sz w:val="28"/>
          <w:szCs w:val="28"/>
          <w:rtl/>
          <w:lang w:bidi="ar-EG"/>
        </w:rPr>
        <w:t>عضوة في لجان كلية الصيلة المشرفة على الدورات التنشيطية للصيادلة الممارسيين من منتسبي وزارة الصحة</w:t>
      </w:r>
    </w:p>
    <w:p w:rsidR="002A40B4" w:rsidRPr="002A40B4" w:rsidRDefault="002A40B4" w:rsidP="00DC5F3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A40B4">
        <w:rPr>
          <w:rFonts w:ascii="Times New Roman" w:hAnsi="Times New Roman" w:cs="Times New Roman"/>
          <w:sz w:val="28"/>
          <w:szCs w:val="28"/>
          <w:rtl/>
          <w:lang w:bidi="ar-EG"/>
        </w:rPr>
        <w:t>عضوة دائمية في اللجان التحضيرية او العلمية لجميع الندوات السنوية لدائرة مدينة الطب</w:t>
      </w:r>
    </w:p>
    <w:p w:rsidR="002A40B4" w:rsidRPr="002A40B4" w:rsidRDefault="002A40B4" w:rsidP="00DC5F3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A40B4">
        <w:rPr>
          <w:rFonts w:ascii="Times New Roman" w:hAnsi="Times New Roman" w:cs="Times New Roman"/>
          <w:sz w:val="28"/>
          <w:szCs w:val="28"/>
          <w:rtl/>
          <w:lang w:bidi="ar-EG"/>
        </w:rPr>
        <w:t>لجنة الارشاد التربوي/كلية الصيدلة</w:t>
      </w:r>
    </w:p>
    <w:p w:rsidR="002A40B4" w:rsidRPr="002A40B4" w:rsidRDefault="002A40B4" w:rsidP="00DC5F3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A40B4">
        <w:rPr>
          <w:rFonts w:ascii="Times New Roman" w:hAnsi="Times New Roman" w:cs="Times New Roman"/>
          <w:sz w:val="28"/>
          <w:szCs w:val="28"/>
          <w:rtl/>
          <w:lang w:bidi="ar-IQ"/>
        </w:rPr>
        <w:t>مقرر اللجنة الامتحانية لاربع سنوات في كلية الرشيد الجامعة / قسم الصيدلة</w:t>
      </w:r>
    </w:p>
    <w:p w:rsidR="002A40B4" w:rsidRPr="002A40B4" w:rsidRDefault="002A40B4" w:rsidP="00DC5F3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A40B4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عضوة في اللجنة العلمية في </w:t>
      </w:r>
      <w:r w:rsidRPr="002A40B4">
        <w:rPr>
          <w:rFonts w:ascii="Times New Roman" w:hAnsi="Times New Roman" w:cs="Times New Roman"/>
          <w:sz w:val="28"/>
          <w:szCs w:val="28"/>
          <w:rtl/>
          <w:lang w:bidi="ar-IQ"/>
        </w:rPr>
        <w:t>كلية الرشيد الجامعة / قسم الصيدلة</w:t>
      </w:r>
    </w:p>
    <w:p w:rsidR="002A40B4" w:rsidRPr="002A40B4" w:rsidRDefault="002A40B4" w:rsidP="00DC5F3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A40B4">
        <w:rPr>
          <w:rFonts w:ascii="Times New Roman" w:hAnsi="Times New Roman" w:cs="Times New Roman"/>
          <w:sz w:val="28"/>
          <w:szCs w:val="28"/>
          <w:rtl/>
          <w:lang w:bidi="ar-IQ"/>
        </w:rPr>
        <w:t>عضوة في لجنة ا</w:t>
      </w:r>
      <w:r w:rsidRPr="002A40B4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لمقاصة في </w:t>
      </w:r>
      <w:r w:rsidRPr="002A40B4">
        <w:rPr>
          <w:rFonts w:ascii="Times New Roman" w:hAnsi="Times New Roman" w:cs="Times New Roman"/>
          <w:sz w:val="28"/>
          <w:szCs w:val="28"/>
          <w:rtl/>
          <w:lang w:bidi="ar-IQ"/>
        </w:rPr>
        <w:t>كلية الرشيد الجامعة / قسم الصيدلة</w:t>
      </w:r>
    </w:p>
    <w:p w:rsidR="002A40B4" w:rsidRPr="002A40B4" w:rsidRDefault="002A40B4" w:rsidP="00DC5F3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A40B4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عضوة في مجلس القسم </w:t>
      </w:r>
      <w:r w:rsidRPr="002A40B4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في </w:t>
      </w:r>
      <w:r w:rsidRPr="002A40B4">
        <w:rPr>
          <w:rFonts w:ascii="Times New Roman" w:hAnsi="Times New Roman" w:cs="Times New Roman"/>
          <w:sz w:val="28"/>
          <w:szCs w:val="28"/>
          <w:rtl/>
          <w:lang w:bidi="ar-IQ"/>
        </w:rPr>
        <w:t>كلية الرشيد الجامعة / قسم الصيدلة</w:t>
      </w:r>
    </w:p>
    <w:p w:rsidR="002A40B4" w:rsidRPr="002A40B4" w:rsidRDefault="002A40B4" w:rsidP="00DC5F38">
      <w:pPr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2A40B4" w:rsidRPr="002A40B4" w:rsidRDefault="002A40B4" w:rsidP="00DC5F38">
      <w:pPr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2A40B4" w:rsidRPr="002A40B4" w:rsidRDefault="002A40B4" w:rsidP="002A40B4">
      <w:pPr>
        <w:jc w:val="right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2A40B4" w:rsidRPr="002A40B4" w:rsidRDefault="002A40B4" w:rsidP="002A40B4">
      <w:pPr>
        <w:jc w:val="right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2A40B4" w:rsidRPr="002A40B4" w:rsidRDefault="002A40B4" w:rsidP="002A40B4">
      <w:pPr>
        <w:jc w:val="right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2A40B4" w:rsidRPr="002A40B4" w:rsidRDefault="002A40B4" w:rsidP="002A40B4">
      <w:pPr>
        <w:jc w:val="right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2A40B4" w:rsidRPr="002A40B4" w:rsidRDefault="002A40B4" w:rsidP="002A40B4">
      <w:pPr>
        <w:jc w:val="right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2A40B4" w:rsidRPr="002A40B4" w:rsidRDefault="002A40B4" w:rsidP="009A6089">
      <w:pPr>
        <w:rPr>
          <w:rFonts w:ascii="Times New Roman" w:hAnsi="Times New Roman" w:cs="Times New Roman"/>
          <w:sz w:val="28"/>
          <w:szCs w:val="28"/>
        </w:rPr>
      </w:pPr>
    </w:p>
    <w:p w:rsidR="002A40B4" w:rsidRPr="002A40B4" w:rsidRDefault="002A40B4" w:rsidP="009A6089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2A40B4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ab/>
      </w:r>
      <w:r w:rsidRPr="002A40B4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ab/>
        <w:t>سابعا: المؤتمرات والندوات العلمية التي شارك فيها.</w:t>
      </w:r>
    </w:p>
    <w:tbl>
      <w:tblPr>
        <w:bidiVisual/>
        <w:tblW w:w="8836" w:type="dxa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969"/>
        <w:gridCol w:w="1268"/>
        <w:gridCol w:w="2268"/>
        <w:gridCol w:w="1702"/>
      </w:tblGrid>
      <w:tr w:rsidR="002A40B4" w:rsidRPr="002A40B4" w:rsidTr="009A6089">
        <w:trPr>
          <w:trHeight w:hRule="exact" w:val="1018"/>
        </w:trPr>
        <w:tc>
          <w:tcPr>
            <w:tcW w:w="629" w:type="dxa"/>
            <w:shd w:val="clear" w:color="auto" w:fill="EEECE1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ت</w:t>
            </w:r>
          </w:p>
        </w:tc>
        <w:tc>
          <w:tcPr>
            <w:tcW w:w="2969" w:type="dxa"/>
            <w:shd w:val="clear" w:color="auto" w:fill="EEECE1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العنوان </w:t>
            </w:r>
          </w:p>
        </w:tc>
        <w:tc>
          <w:tcPr>
            <w:tcW w:w="1268" w:type="dxa"/>
            <w:shd w:val="clear" w:color="auto" w:fill="EEECE1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السنــة </w:t>
            </w:r>
          </w:p>
        </w:tc>
        <w:tc>
          <w:tcPr>
            <w:tcW w:w="2268" w:type="dxa"/>
            <w:shd w:val="clear" w:color="auto" w:fill="EEECE1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مكان أنعقادها</w:t>
            </w:r>
          </w:p>
        </w:tc>
        <w:tc>
          <w:tcPr>
            <w:tcW w:w="1702" w:type="dxa"/>
            <w:shd w:val="clear" w:color="auto" w:fill="EEECE1"/>
          </w:tcPr>
          <w:p w:rsidR="002A40B4" w:rsidRPr="002A40B4" w:rsidRDefault="002A40B4" w:rsidP="002A40B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نوع المشاركة </w:t>
            </w:r>
            <w:r w:rsidRPr="002A40B4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br/>
              <w:t>( بحث / بوستر حضور)</w:t>
            </w:r>
          </w:p>
        </w:tc>
      </w:tr>
      <w:tr w:rsidR="002A40B4" w:rsidRPr="002A40B4" w:rsidTr="009A6089">
        <w:trPr>
          <w:trHeight w:hRule="exact" w:val="432"/>
        </w:trPr>
        <w:tc>
          <w:tcPr>
            <w:tcW w:w="629" w:type="dxa"/>
          </w:tcPr>
          <w:p w:rsidR="002A40B4" w:rsidRPr="002A40B4" w:rsidRDefault="00715971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969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مؤتمر الصيادلة العرب</w:t>
            </w:r>
          </w:p>
        </w:tc>
        <w:tc>
          <w:tcPr>
            <w:tcW w:w="1268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1979</w:t>
            </w:r>
          </w:p>
        </w:tc>
        <w:tc>
          <w:tcPr>
            <w:tcW w:w="2268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بغداد / العراق</w:t>
            </w:r>
          </w:p>
        </w:tc>
        <w:tc>
          <w:tcPr>
            <w:tcW w:w="1702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مشارك</w:t>
            </w:r>
          </w:p>
        </w:tc>
      </w:tr>
      <w:tr w:rsidR="002A40B4" w:rsidRPr="002A40B4" w:rsidTr="009A6089">
        <w:trPr>
          <w:trHeight w:hRule="exact" w:val="432"/>
        </w:trPr>
        <w:tc>
          <w:tcPr>
            <w:tcW w:w="629" w:type="dxa"/>
          </w:tcPr>
          <w:p w:rsidR="002A40B4" w:rsidRPr="002A40B4" w:rsidRDefault="00715971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69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مؤتمر الصيادلة العرب</w:t>
            </w:r>
          </w:p>
        </w:tc>
        <w:tc>
          <w:tcPr>
            <w:tcW w:w="1268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1986</w:t>
            </w:r>
          </w:p>
        </w:tc>
        <w:tc>
          <w:tcPr>
            <w:tcW w:w="2268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بغداد العراق</w:t>
            </w:r>
          </w:p>
        </w:tc>
        <w:tc>
          <w:tcPr>
            <w:tcW w:w="1702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مشارك</w:t>
            </w:r>
          </w:p>
        </w:tc>
      </w:tr>
      <w:tr w:rsidR="002A40B4" w:rsidRPr="002A40B4" w:rsidTr="009A6089">
        <w:trPr>
          <w:trHeight w:hRule="exact" w:val="777"/>
        </w:trPr>
        <w:tc>
          <w:tcPr>
            <w:tcW w:w="629" w:type="dxa"/>
          </w:tcPr>
          <w:p w:rsidR="002A40B4" w:rsidRPr="002A40B4" w:rsidRDefault="00715971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969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مؤتمر اليوبيل الفضي لكلية</w:t>
            </w:r>
          </w:p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الصيدلة</w:t>
            </w:r>
          </w:p>
        </w:tc>
        <w:tc>
          <w:tcPr>
            <w:tcW w:w="1268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1986</w:t>
            </w:r>
          </w:p>
        </w:tc>
        <w:tc>
          <w:tcPr>
            <w:tcW w:w="2268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كلية الصيدلة / </w:t>
            </w:r>
          </w:p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جامعة بغداد</w:t>
            </w:r>
          </w:p>
        </w:tc>
        <w:tc>
          <w:tcPr>
            <w:tcW w:w="1702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مشارك وعضو اللجنة الاجتماعية</w:t>
            </w:r>
          </w:p>
        </w:tc>
      </w:tr>
      <w:tr w:rsidR="002A40B4" w:rsidRPr="002A40B4" w:rsidTr="009A6089">
        <w:trPr>
          <w:trHeight w:hRule="exact" w:val="723"/>
        </w:trPr>
        <w:tc>
          <w:tcPr>
            <w:tcW w:w="629" w:type="dxa"/>
          </w:tcPr>
          <w:p w:rsidR="002A40B4" w:rsidRPr="002A40B4" w:rsidRDefault="00715971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969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المؤتمر العلمي الخامس لكلية الطب</w:t>
            </w:r>
          </w:p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 </w:t>
            </w:r>
          </w:p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االصيدلة</w:t>
            </w:r>
          </w:p>
        </w:tc>
        <w:tc>
          <w:tcPr>
            <w:tcW w:w="1268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1989</w:t>
            </w:r>
          </w:p>
        </w:tc>
        <w:tc>
          <w:tcPr>
            <w:tcW w:w="2268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كلية الطب / </w:t>
            </w:r>
          </w:p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جامعة بغداد</w:t>
            </w:r>
          </w:p>
        </w:tc>
        <w:tc>
          <w:tcPr>
            <w:tcW w:w="1702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محاضرة</w:t>
            </w:r>
          </w:p>
        </w:tc>
      </w:tr>
      <w:tr w:rsidR="002A40B4" w:rsidRPr="002A40B4" w:rsidTr="009A6089">
        <w:trPr>
          <w:trHeight w:hRule="exact" w:val="903"/>
        </w:trPr>
        <w:tc>
          <w:tcPr>
            <w:tcW w:w="629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969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المؤتمر العلمي السادس لكلية الطب</w:t>
            </w:r>
          </w:p>
        </w:tc>
        <w:tc>
          <w:tcPr>
            <w:tcW w:w="1268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1992</w:t>
            </w:r>
          </w:p>
        </w:tc>
        <w:tc>
          <w:tcPr>
            <w:tcW w:w="2268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كلية الطب / </w:t>
            </w:r>
          </w:p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جامعة بغداد</w:t>
            </w:r>
          </w:p>
        </w:tc>
        <w:tc>
          <w:tcPr>
            <w:tcW w:w="1702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محاضرة</w:t>
            </w:r>
          </w:p>
        </w:tc>
      </w:tr>
      <w:tr w:rsidR="002A40B4" w:rsidRPr="002A40B4" w:rsidTr="009A6089">
        <w:trPr>
          <w:trHeight w:hRule="exact" w:val="804"/>
        </w:trPr>
        <w:tc>
          <w:tcPr>
            <w:tcW w:w="629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969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حلقة العمل الستراتيجية للنهوض بصحه الام والطفل</w:t>
            </w:r>
          </w:p>
        </w:tc>
        <w:tc>
          <w:tcPr>
            <w:tcW w:w="1268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2004</w:t>
            </w:r>
          </w:p>
        </w:tc>
        <w:tc>
          <w:tcPr>
            <w:tcW w:w="2268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منظمة الصحة العالمي</w:t>
            </w:r>
          </w:p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عمان/ الاردن</w:t>
            </w:r>
          </w:p>
        </w:tc>
        <w:tc>
          <w:tcPr>
            <w:tcW w:w="1702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محاضرة</w:t>
            </w:r>
          </w:p>
        </w:tc>
      </w:tr>
      <w:tr w:rsidR="002A40B4" w:rsidRPr="002A40B4" w:rsidTr="009A6089">
        <w:trPr>
          <w:trHeight w:hRule="exact" w:val="813"/>
        </w:trPr>
        <w:tc>
          <w:tcPr>
            <w:tcW w:w="629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969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المؤتمر العلمي لجامعة البتراء</w:t>
            </w:r>
          </w:p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ال</w:t>
            </w:r>
          </w:p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االبتراء</w:t>
            </w:r>
          </w:p>
        </w:tc>
        <w:tc>
          <w:tcPr>
            <w:tcW w:w="1268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2005</w:t>
            </w:r>
          </w:p>
        </w:tc>
        <w:tc>
          <w:tcPr>
            <w:tcW w:w="2268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جامعة البتراء/</w:t>
            </w:r>
          </w:p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عمان الاردن</w:t>
            </w:r>
          </w:p>
        </w:tc>
        <w:tc>
          <w:tcPr>
            <w:tcW w:w="1702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محاضرة</w:t>
            </w:r>
          </w:p>
        </w:tc>
      </w:tr>
      <w:tr w:rsidR="002A40B4" w:rsidRPr="002A40B4" w:rsidTr="009A6089">
        <w:trPr>
          <w:trHeight w:hRule="exact" w:val="939"/>
        </w:trPr>
        <w:tc>
          <w:tcPr>
            <w:tcW w:w="629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2969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 المؤتمر العلمي السابع لكلية</w:t>
            </w:r>
          </w:p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الصيدلة </w:t>
            </w:r>
          </w:p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268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2008</w:t>
            </w:r>
          </w:p>
        </w:tc>
        <w:tc>
          <w:tcPr>
            <w:tcW w:w="2268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كلية الصيدلة /جامعة بغداد</w:t>
            </w:r>
          </w:p>
        </w:tc>
        <w:tc>
          <w:tcPr>
            <w:tcW w:w="1702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مشارك وعضو اللجنة التحضيرية </w:t>
            </w:r>
          </w:p>
        </w:tc>
      </w:tr>
      <w:tr w:rsidR="002A40B4" w:rsidRPr="002A40B4" w:rsidTr="009A6089">
        <w:trPr>
          <w:trHeight w:hRule="exact" w:val="804"/>
        </w:trPr>
        <w:tc>
          <w:tcPr>
            <w:tcW w:w="629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2969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مؤتمر الصيدلة السريرية الثاني لدائرة مدينه الطب </w:t>
            </w:r>
          </w:p>
        </w:tc>
        <w:tc>
          <w:tcPr>
            <w:tcW w:w="1268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2009</w:t>
            </w:r>
          </w:p>
        </w:tc>
        <w:tc>
          <w:tcPr>
            <w:tcW w:w="2268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وزارة الصحه بالاشتراك مع كلية الصيدله / بغداد</w:t>
            </w:r>
          </w:p>
        </w:tc>
        <w:tc>
          <w:tcPr>
            <w:tcW w:w="1702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عضو لجنة العلمية ومقرر جلسة</w:t>
            </w:r>
          </w:p>
        </w:tc>
      </w:tr>
      <w:tr w:rsidR="002A40B4" w:rsidRPr="002A40B4" w:rsidTr="009A6089">
        <w:trPr>
          <w:trHeight w:hRule="exact" w:val="1254"/>
        </w:trPr>
        <w:tc>
          <w:tcPr>
            <w:tcW w:w="629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2969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المؤتمر العلمي للصيادلة المتدربين على برنامج الصيدلة السريرية</w:t>
            </w:r>
          </w:p>
        </w:tc>
        <w:tc>
          <w:tcPr>
            <w:tcW w:w="1268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2009</w:t>
            </w:r>
          </w:p>
        </w:tc>
        <w:tc>
          <w:tcPr>
            <w:tcW w:w="2268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وزارة الصحة/بغداد</w:t>
            </w:r>
          </w:p>
        </w:tc>
        <w:tc>
          <w:tcPr>
            <w:tcW w:w="1702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مقرر جلسة </w:t>
            </w:r>
          </w:p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وعضو اللجنة العلمية</w:t>
            </w:r>
          </w:p>
        </w:tc>
      </w:tr>
      <w:tr w:rsidR="002A40B4" w:rsidRPr="002A40B4" w:rsidTr="009A6089">
        <w:trPr>
          <w:trHeight w:hRule="exact" w:val="894"/>
        </w:trPr>
        <w:tc>
          <w:tcPr>
            <w:tcW w:w="629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969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مؤتمر الصيدلة السريرية الثالث لدائرة مدينه الطب</w:t>
            </w:r>
          </w:p>
        </w:tc>
        <w:tc>
          <w:tcPr>
            <w:tcW w:w="1268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2010</w:t>
            </w:r>
          </w:p>
        </w:tc>
        <w:tc>
          <w:tcPr>
            <w:tcW w:w="2268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وزارة الصحه بالاشتراك مع كلية الصيدله / بغداد</w:t>
            </w:r>
          </w:p>
        </w:tc>
        <w:tc>
          <w:tcPr>
            <w:tcW w:w="1702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عضو اللجنة العلمية</w:t>
            </w:r>
          </w:p>
        </w:tc>
      </w:tr>
      <w:tr w:rsidR="002A40B4" w:rsidRPr="002A40B4" w:rsidTr="009A6089">
        <w:trPr>
          <w:trHeight w:hRule="exact" w:val="894"/>
        </w:trPr>
        <w:tc>
          <w:tcPr>
            <w:tcW w:w="629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2969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مؤتمر الصيدلة السريرية الرابع لدائرة مدينه الطب </w:t>
            </w:r>
          </w:p>
        </w:tc>
        <w:tc>
          <w:tcPr>
            <w:tcW w:w="1268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2011</w:t>
            </w:r>
          </w:p>
        </w:tc>
        <w:tc>
          <w:tcPr>
            <w:tcW w:w="2268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وزارة الصحه بالاشتراك مع كلية الصيدله / بغداد</w:t>
            </w:r>
          </w:p>
        </w:tc>
        <w:tc>
          <w:tcPr>
            <w:tcW w:w="1702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عضو لجنة العلمية ومقرر جلسة</w:t>
            </w:r>
          </w:p>
        </w:tc>
      </w:tr>
      <w:tr w:rsidR="002A40B4" w:rsidRPr="002A40B4" w:rsidTr="009A6089">
        <w:trPr>
          <w:trHeight w:hRule="exact" w:val="723"/>
        </w:trPr>
        <w:tc>
          <w:tcPr>
            <w:tcW w:w="629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2969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مؤتمر الصيدلة السريرية الخامس لدائرة مدينه الطب </w:t>
            </w:r>
          </w:p>
        </w:tc>
        <w:tc>
          <w:tcPr>
            <w:tcW w:w="1268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3012</w:t>
            </w:r>
          </w:p>
        </w:tc>
        <w:tc>
          <w:tcPr>
            <w:tcW w:w="2268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وزارة الصحه بالاشتراك مع كلية الصيدله / بغداد</w:t>
            </w:r>
          </w:p>
        </w:tc>
        <w:tc>
          <w:tcPr>
            <w:tcW w:w="1702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عضو لجنة العلمية ومقرر جلسة</w:t>
            </w:r>
          </w:p>
        </w:tc>
      </w:tr>
      <w:tr w:rsidR="002A40B4" w:rsidRPr="002A40B4" w:rsidTr="009A6089">
        <w:trPr>
          <w:trHeight w:hRule="exact" w:val="813"/>
        </w:trPr>
        <w:tc>
          <w:tcPr>
            <w:tcW w:w="629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lastRenderedPageBreak/>
              <w:t>14</w:t>
            </w:r>
          </w:p>
        </w:tc>
        <w:tc>
          <w:tcPr>
            <w:tcW w:w="2969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مؤتمر الصيدلة السريرية السادس لدائرة مدينه الطب </w:t>
            </w:r>
          </w:p>
        </w:tc>
        <w:tc>
          <w:tcPr>
            <w:tcW w:w="1268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2013</w:t>
            </w:r>
          </w:p>
        </w:tc>
        <w:tc>
          <w:tcPr>
            <w:tcW w:w="2268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وزارة الصحه بالاشتراك مع كلية الصيدله / بغداد</w:t>
            </w:r>
          </w:p>
        </w:tc>
        <w:tc>
          <w:tcPr>
            <w:tcW w:w="1702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عضو لجنة العلمية ومقرر جلسة</w:t>
            </w:r>
          </w:p>
        </w:tc>
      </w:tr>
      <w:tr w:rsidR="002A40B4" w:rsidRPr="002A40B4" w:rsidTr="009A6089">
        <w:trPr>
          <w:trHeight w:hRule="exact" w:val="822"/>
        </w:trPr>
        <w:tc>
          <w:tcPr>
            <w:tcW w:w="629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2969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مؤتمر الصيدلة السريرية السابع لدائرة مدينه الطب </w:t>
            </w:r>
          </w:p>
        </w:tc>
        <w:tc>
          <w:tcPr>
            <w:tcW w:w="1268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2014</w:t>
            </w:r>
          </w:p>
        </w:tc>
        <w:tc>
          <w:tcPr>
            <w:tcW w:w="2268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وزارة الصحه بالاشتراك مع كلية الصيدله / بغداد</w:t>
            </w:r>
          </w:p>
        </w:tc>
        <w:tc>
          <w:tcPr>
            <w:tcW w:w="1702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عضو لجنة العلمية ومقرر جلسة</w:t>
            </w:r>
          </w:p>
        </w:tc>
      </w:tr>
      <w:tr w:rsidR="002A40B4" w:rsidRPr="002A40B4" w:rsidTr="009A6089">
        <w:trPr>
          <w:trHeight w:hRule="exact" w:val="432"/>
        </w:trPr>
        <w:tc>
          <w:tcPr>
            <w:tcW w:w="629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2969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 xml:space="preserve">المؤتمر الطبي العالمي </w:t>
            </w:r>
          </w:p>
        </w:tc>
        <w:tc>
          <w:tcPr>
            <w:tcW w:w="1268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2013</w:t>
            </w:r>
          </w:p>
        </w:tc>
        <w:tc>
          <w:tcPr>
            <w:tcW w:w="2268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الشارقة</w:t>
            </w:r>
          </w:p>
        </w:tc>
        <w:tc>
          <w:tcPr>
            <w:tcW w:w="1702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مشاركة </w:t>
            </w:r>
          </w:p>
        </w:tc>
      </w:tr>
      <w:tr w:rsidR="002A40B4" w:rsidRPr="002A40B4" w:rsidTr="009A6089">
        <w:trPr>
          <w:trHeight w:hRule="exact" w:val="903"/>
        </w:trPr>
        <w:tc>
          <w:tcPr>
            <w:tcW w:w="629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17 </w:t>
            </w:r>
          </w:p>
        </w:tc>
        <w:tc>
          <w:tcPr>
            <w:tcW w:w="2969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ندوة الصيلة السريرية (المناطرة الدوائية)</w:t>
            </w:r>
          </w:p>
        </w:tc>
        <w:tc>
          <w:tcPr>
            <w:tcW w:w="1268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2013</w:t>
            </w:r>
          </w:p>
        </w:tc>
        <w:tc>
          <w:tcPr>
            <w:tcW w:w="2268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فرع الصيدلة السريرية /كلية الصيدلة</w:t>
            </w:r>
          </w:p>
        </w:tc>
        <w:tc>
          <w:tcPr>
            <w:tcW w:w="1702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مشاركة</w:t>
            </w:r>
          </w:p>
        </w:tc>
      </w:tr>
      <w:tr w:rsidR="002A40B4" w:rsidRPr="002A40B4" w:rsidTr="009A6089">
        <w:trPr>
          <w:trHeight w:hRule="exact" w:val="1038"/>
        </w:trPr>
        <w:tc>
          <w:tcPr>
            <w:tcW w:w="629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2969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مؤتمر الصيدلة السريرية الثامن لدائرة مدينه الطب </w:t>
            </w:r>
          </w:p>
        </w:tc>
        <w:tc>
          <w:tcPr>
            <w:tcW w:w="1268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2014</w:t>
            </w:r>
          </w:p>
        </w:tc>
        <w:tc>
          <w:tcPr>
            <w:tcW w:w="2268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وزارة الصحه بالاشتراك مع كلية الصيدله / بغداد</w:t>
            </w:r>
          </w:p>
        </w:tc>
        <w:tc>
          <w:tcPr>
            <w:tcW w:w="1702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عضو لجنة التحضيرية ومقرر جلسة</w:t>
            </w:r>
          </w:p>
        </w:tc>
      </w:tr>
      <w:tr w:rsidR="002A40B4" w:rsidRPr="002A40B4" w:rsidTr="009A6089">
        <w:trPr>
          <w:trHeight w:hRule="exact" w:val="903"/>
        </w:trPr>
        <w:tc>
          <w:tcPr>
            <w:tcW w:w="629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19 </w:t>
            </w:r>
          </w:p>
        </w:tc>
        <w:tc>
          <w:tcPr>
            <w:tcW w:w="2969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ندوة العقاقير والنباتات الطبية</w:t>
            </w:r>
          </w:p>
        </w:tc>
        <w:tc>
          <w:tcPr>
            <w:tcW w:w="1268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2014</w:t>
            </w:r>
          </w:p>
        </w:tc>
        <w:tc>
          <w:tcPr>
            <w:tcW w:w="2268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فرع العقاقير /كلية الصيدلة</w:t>
            </w:r>
          </w:p>
        </w:tc>
        <w:tc>
          <w:tcPr>
            <w:tcW w:w="1702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رئيس جلسة</w:t>
            </w:r>
          </w:p>
        </w:tc>
      </w:tr>
    </w:tbl>
    <w:p w:rsidR="002A40B4" w:rsidRPr="002A40B4" w:rsidRDefault="002A40B4" w:rsidP="009A6089">
      <w:pPr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</w:p>
    <w:tbl>
      <w:tblPr>
        <w:bidiVisual/>
        <w:tblW w:w="9044" w:type="dxa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969"/>
        <w:gridCol w:w="1803"/>
        <w:gridCol w:w="2478"/>
        <w:gridCol w:w="1165"/>
      </w:tblGrid>
      <w:tr w:rsidR="002A40B4" w:rsidRPr="002A40B4" w:rsidTr="009A6089">
        <w:trPr>
          <w:trHeight w:hRule="exact" w:val="1038"/>
        </w:trPr>
        <w:tc>
          <w:tcPr>
            <w:tcW w:w="629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2969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مؤتمر الصيدلة السريرية التاسع لدائرة مدينه الطب </w:t>
            </w:r>
          </w:p>
        </w:tc>
        <w:tc>
          <w:tcPr>
            <w:tcW w:w="1803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2015</w:t>
            </w:r>
          </w:p>
        </w:tc>
        <w:tc>
          <w:tcPr>
            <w:tcW w:w="2478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وزارة الصحه بالاشتراك مع كلية الصيدله / بغداد</w:t>
            </w:r>
          </w:p>
        </w:tc>
        <w:tc>
          <w:tcPr>
            <w:tcW w:w="1165" w:type="dxa"/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عضو لجنة التحضيرية </w:t>
            </w:r>
          </w:p>
        </w:tc>
      </w:tr>
      <w:tr w:rsidR="002A40B4" w:rsidRPr="002A40B4" w:rsidTr="009A6089">
        <w:trPr>
          <w:trHeight w:hRule="exact" w:val="1038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2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مؤتمر الطبي العالمي  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2018</w:t>
            </w:r>
          </w:p>
        </w:tc>
        <w:tc>
          <w:tcPr>
            <w:tcW w:w="2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تونس </w:t>
            </w:r>
          </w:p>
        </w:tc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عضو ة</w:t>
            </w:r>
          </w:p>
        </w:tc>
      </w:tr>
    </w:tbl>
    <w:p w:rsidR="002A40B4" w:rsidRPr="002A40B4" w:rsidRDefault="002A40B4" w:rsidP="009A6089">
      <w:pPr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</w:p>
    <w:tbl>
      <w:tblPr>
        <w:bidiVisual/>
        <w:tblW w:w="8978" w:type="dxa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969"/>
        <w:gridCol w:w="1803"/>
        <w:gridCol w:w="2478"/>
        <w:gridCol w:w="1099"/>
      </w:tblGrid>
      <w:tr w:rsidR="002A40B4" w:rsidRPr="002A40B4" w:rsidTr="009A6089">
        <w:trPr>
          <w:trHeight w:hRule="exact" w:val="1038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2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مؤتمر الطبي العالمي  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2019</w:t>
            </w:r>
          </w:p>
        </w:tc>
        <w:tc>
          <w:tcPr>
            <w:tcW w:w="2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اوتاوا /كندا 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0B4" w:rsidRPr="002A40B4" w:rsidRDefault="002A40B4" w:rsidP="009A60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A40B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عضو ة</w:t>
            </w:r>
          </w:p>
        </w:tc>
      </w:tr>
    </w:tbl>
    <w:p w:rsidR="002A40B4" w:rsidRPr="002A40B4" w:rsidRDefault="002A40B4" w:rsidP="002A40B4">
      <w:pPr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2A40B4" w:rsidRPr="002A40B4" w:rsidRDefault="002A40B4" w:rsidP="002A40B4">
      <w:pPr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2A40B4" w:rsidRPr="002A40B4" w:rsidRDefault="002A40B4" w:rsidP="002A40B4">
      <w:pPr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2A40B4" w:rsidRPr="002A40B4" w:rsidRDefault="002A40B4" w:rsidP="002A40B4">
      <w:pPr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2A40B4" w:rsidRPr="002A40B4" w:rsidRDefault="002A40B4" w:rsidP="002A40B4">
      <w:pPr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2A40B4" w:rsidRPr="002A40B4" w:rsidRDefault="002A40B4" w:rsidP="002A40B4">
      <w:pPr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2A40B4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ab/>
      </w:r>
    </w:p>
    <w:p w:rsidR="002A40B4" w:rsidRPr="002A40B4" w:rsidRDefault="002A40B4" w:rsidP="002A40B4">
      <w:pPr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2A40B4" w:rsidRPr="002A40B4" w:rsidRDefault="002A40B4" w:rsidP="002A40B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A40B4" w:rsidRPr="002A40B4" w:rsidRDefault="002A40B4" w:rsidP="002A40B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A40B4" w:rsidRPr="002A40B4" w:rsidRDefault="002A40B4" w:rsidP="002A40B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A40B4" w:rsidRPr="002A40B4" w:rsidRDefault="002A40B4" w:rsidP="002A40B4">
      <w:pPr>
        <w:numPr>
          <w:ilvl w:val="0"/>
          <w:numId w:val="3"/>
        </w:numPr>
        <w:jc w:val="right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2A40B4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B13C7C" w:rsidRDefault="00B13C7C" w:rsidP="002A40B4">
      <w:pPr>
        <w:jc w:val="right"/>
      </w:pPr>
    </w:p>
    <w:sectPr w:rsidR="00B13C7C" w:rsidSect="004F1F5D"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BB4" w:rsidRDefault="00FF0BB4" w:rsidP="007D5DB5">
      <w:pPr>
        <w:spacing w:after="0" w:line="240" w:lineRule="auto"/>
      </w:pPr>
      <w:r>
        <w:separator/>
      </w:r>
    </w:p>
  </w:endnote>
  <w:endnote w:type="continuationSeparator" w:id="0">
    <w:p w:rsidR="00FF0BB4" w:rsidRDefault="00FF0BB4" w:rsidP="007D5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662401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5DB5" w:rsidRDefault="007D5D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50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7D5DB5" w:rsidRDefault="007D5D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BB4" w:rsidRDefault="00FF0BB4" w:rsidP="007D5DB5">
      <w:pPr>
        <w:spacing w:after="0" w:line="240" w:lineRule="auto"/>
      </w:pPr>
      <w:r>
        <w:separator/>
      </w:r>
    </w:p>
  </w:footnote>
  <w:footnote w:type="continuationSeparator" w:id="0">
    <w:p w:rsidR="00FF0BB4" w:rsidRDefault="00FF0BB4" w:rsidP="007D5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2pt;height:9.2pt" o:bullet="t">
        <v:imagedata r:id="rId1" o:title="BD14831_"/>
      </v:shape>
    </w:pict>
  </w:numPicBullet>
  <w:numPicBullet w:numPicBulletId="1">
    <w:pict>
      <v:shape id="_x0000_i1029" type="#_x0000_t75" style="width:10.9pt;height:10.9pt" o:bullet="t">
        <v:imagedata r:id="rId2" o:title="j0115840"/>
      </v:shape>
    </w:pict>
  </w:numPicBullet>
  <w:abstractNum w:abstractNumId="0">
    <w:nsid w:val="140540E3"/>
    <w:multiLevelType w:val="hybridMultilevel"/>
    <w:tmpl w:val="AE86EEE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172B7418"/>
    <w:multiLevelType w:val="hybridMultilevel"/>
    <w:tmpl w:val="75A241A2"/>
    <w:lvl w:ilvl="0" w:tplc="D25EEE9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D7FB6"/>
    <w:multiLevelType w:val="hybridMultilevel"/>
    <w:tmpl w:val="1C146D04"/>
    <w:lvl w:ilvl="0" w:tplc="D25EEE9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B1A6A"/>
    <w:multiLevelType w:val="hybridMultilevel"/>
    <w:tmpl w:val="1C9E3352"/>
    <w:lvl w:ilvl="0" w:tplc="D6DA0B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AE"/>
    <w:rsid w:val="000B1C66"/>
    <w:rsid w:val="00185156"/>
    <w:rsid w:val="002A40B4"/>
    <w:rsid w:val="002A6E4E"/>
    <w:rsid w:val="003410E2"/>
    <w:rsid w:val="00426507"/>
    <w:rsid w:val="004F1F5D"/>
    <w:rsid w:val="006C0292"/>
    <w:rsid w:val="006E762C"/>
    <w:rsid w:val="00715971"/>
    <w:rsid w:val="007D5DB5"/>
    <w:rsid w:val="008436AE"/>
    <w:rsid w:val="009A6089"/>
    <w:rsid w:val="00A231E6"/>
    <w:rsid w:val="00A65BEA"/>
    <w:rsid w:val="00B13C7C"/>
    <w:rsid w:val="00DC5F38"/>
    <w:rsid w:val="00FF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6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5D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DB5"/>
  </w:style>
  <w:style w:type="paragraph" w:styleId="Footer">
    <w:name w:val="footer"/>
    <w:basedOn w:val="Normal"/>
    <w:link w:val="FooterChar"/>
    <w:uiPriority w:val="99"/>
    <w:unhideWhenUsed/>
    <w:rsid w:val="007D5D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D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6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5D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DB5"/>
  </w:style>
  <w:style w:type="paragraph" w:styleId="Footer">
    <w:name w:val="footer"/>
    <w:basedOn w:val="Normal"/>
    <w:link w:val="FooterChar"/>
    <w:uiPriority w:val="99"/>
    <w:unhideWhenUsed/>
    <w:rsid w:val="007D5D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10721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Maher</cp:lastModifiedBy>
  <cp:revision>2</cp:revision>
  <dcterms:created xsi:type="dcterms:W3CDTF">2021-09-15T09:03:00Z</dcterms:created>
  <dcterms:modified xsi:type="dcterms:W3CDTF">2021-09-15T09:03:00Z</dcterms:modified>
</cp:coreProperties>
</file>